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7BAD" w14:textId="7EA6236D" w:rsidR="006F700A" w:rsidRPr="007C2272" w:rsidRDefault="006F700A" w:rsidP="00145A0B">
      <w:pPr>
        <w:tabs>
          <w:tab w:val="left" w:pos="6375"/>
        </w:tabs>
        <w:sectPr w:rsidR="006F700A" w:rsidRPr="007C2272" w:rsidSect="001F0CEE">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701" w:left="1134" w:header="851" w:footer="851" w:gutter="0"/>
          <w:cols w:space="720"/>
          <w:docGrid w:linePitch="360"/>
        </w:sectPr>
      </w:pPr>
    </w:p>
    <w:p w14:paraId="05D40C18" w14:textId="4DBA9648" w:rsidR="00FF6BDD" w:rsidRPr="007C2272" w:rsidRDefault="00FF6BDD" w:rsidP="489063A9">
      <w:pPr>
        <w:pStyle w:val="MF"/>
        <w:jc w:val="center"/>
        <w:rPr>
          <w:rFonts w:eastAsia="Georgia" w:cs="Arial"/>
          <w:color w:val="auto"/>
          <w:sz w:val="44"/>
          <w:szCs w:val="44"/>
        </w:rPr>
      </w:pPr>
      <w:r w:rsidRPr="007C2272">
        <w:rPr>
          <w:color w:val="auto"/>
          <w:sz w:val="44"/>
          <w:szCs w:val="44"/>
        </w:rPr>
        <w:t>Formulaire de demande d’assistance technique de suivi communautaire C19RM</w:t>
      </w:r>
    </w:p>
    <w:p w14:paraId="47A3D5E8" w14:textId="7CDA6AEB" w:rsidR="00220156" w:rsidRPr="007C2272" w:rsidRDefault="00220156" w:rsidP="00145A0B">
      <w:pPr>
        <w:pStyle w:val="MF"/>
        <w:spacing w:line="240" w:lineRule="auto"/>
        <w:jc w:val="center"/>
        <w:rPr>
          <w:rFonts w:eastAsia="Georgia" w:cs="Arial"/>
          <w:sz w:val="24"/>
          <w:szCs w:val="24"/>
        </w:rPr>
      </w:pPr>
    </w:p>
    <w:p w14:paraId="1153FF95" w14:textId="41AFAF12" w:rsidR="00FF6BDD" w:rsidRPr="007C2272" w:rsidRDefault="00FF6BDD" w:rsidP="489063A9">
      <w:pPr>
        <w:rPr>
          <w:rFonts w:eastAsia="Georgia" w:cs="Georgia"/>
          <w:b/>
          <w:bCs/>
          <w:color w:val="33658E" w:themeColor="accent3"/>
        </w:rPr>
      </w:pPr>
      <w:r w:rsidRPr="007C2272">
        <w:rPr>
          <w:noProof/>
        </w:rPr>
        <mc:AlternateContent>
          <mc:Choice Requires="wps">
            <w:drawing>
              <wp:inline distT="45720" distB="45720" distL="114300" distR="114300" wp14:anchorId="70465FB9" wp14:editId="62932E68">
                <wp:extent cx="6181725" cy="1261745"/>
                <wp:effectExtent l="0" t="0" r="9525" b="0"/>
                <wp:docPr id="1600158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61745"/>
                        </a:xfrm>
                        <a:prstGeom prst="rect">
                          <a:avLst/>
                        </a:prstGeom>
                        <a:solidFill>
                          <a:srgbClr val="FFFFFF"/>
                        </a:solidFill>
                        <a:ln w="9525">
                          <a:noFill/>
                          <a:miter lim="800000"/>
                          <a:headEnd/>
                          <a:tailEnd/>
                        </a:ln>
                      </wps:spPr>
                      <wps:txbx>
                        <w:txbxContent>
                          <w:p w14:paraId="1E2BA3BC" w14:textId="5055D6C1" w:rsidR="00685DC0" w:rsidRPr="00685DC0" w:rsidRDefault="00685DC0" w:rsidP="00685DC0">
                            <w:pPr>
                              <w:shd w:val="clear" w:color="auto" w:fill="F2F2F2" w:themeFill="background1" w:themeFillShade="F2"/>
                              <w:jc w:val="center"/>
                              <w:rPr>
                                <w:rFonts w:ascii="Arial" w:hAnsi="Arial" w:cs="Arial"/>
                                <w:i/>
                                <w:iCs/>
                                <w:szCs w:val="22"/>
                              </w:rPr>
                            </w:pPr>
                            <w:r>
                              <w:rPr>
                                <w:rFonts w:ascii="Arial" w:hAnsi="Arial"/>
                                <w:szCs w:val="22"/>
                              </w:rPr>
                              <w:t xml:space="preserve">L’investissement dans le suivi communautaire aux fins de subventions C19RM efficaces appuie l’assistance technique à court terme pour renforcer la capacité des communautés à recueillir, à analyser et à utiliser des données afin </w:t>
                            </w:r>
                            <w:r>
                              <w:rPr>
                                <w:rFonts w:ascii="Arial" w:hAnsi="Arial"/>
                                <w:color w:val="000000"/>
                                <w:szCs w:val="22"/>
                              </w:rPr>
                              <w:t>d’améliorer la disponibilité, l’accessibilité et le caractère acceptable et abordable des services de lutte contre le VIH, la tuberculose et le paludisme dans le contexte du COVID-19. Il vise également à intégrer le suivi communautaire aux interventions nationales contre le COVID-19 et à documenter l’impact dudit suivi sur les priorités de financement C19RM.</w:t>
                            </w:r>
                          </w:p>
                        </w:txbxContent>
                      </wps:txbx>
                      <wps:bodyPr rot="0" vert="horz" wrap="square" lIns="91440" tIns="45720" rIns="91440" bIns="45720" anchor="t" anchorCtr="0">
                        <a:noAutofit/>
                      </wps:bodyPr>
                    </wps:wsp>
                  </a:graphicData>
                </a:graphic>
              </wp:inline>
            </w:drawing>
          </mc:Choice>
          <mc:Fallback xmlns="">
            <w:pict>
              <v:shapetype w14:anchorId="70465FB9" id="_x0000_t202" coordsize="21600,21600" o:spt="202" path="m,l,21600r21600,l21600,xe">
                <v:stroke joinstyle="miter"/>
                <v:path gradientshapeok="t" o:connecttype="rect"/>
              </v:shapetype>
              <v:shape id="Text Box 2" o:spid="_x0000_s1026" type="#_x0000_t202" style="width:486.75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" stroked="f">
                <v:textbox>
                  <w:txbxContent>
                    <w:p w14:paraId="1E2BA3BC" w14:textId="5055D6C1" w:rsidR="00685DC0" w:rsidRPr="00685DC0" w:rsidRDefault="00685DC0" w:rsidP="00685DC0">
                      <w:pPr>
                        <w:shd w:val="clear" w:color="auto" w:fill="F2F2F2" w:themeFill="background1" w:themeFillShade="F2"/>
                        <w:jc w:val="center"/>
                        <w:rPr>
                          <w:rFonts w:ascii="Arial" w:hAnsi="Arial" w:cs="Arial"/>
                          <w:i/>
                          <w:iCs/>
                          <w:szCs w:val="22"/>
                        </w:rPr>
                      </w:pPr>
                      <w:r>
                        <w:rPr>
                          <w:rFonts w:ascii="Arial" w:hAnsi="Arial"/>
                          <w:szCs w:val="22"/>
                        </w:rPr>
                        <w:t xml:space="preserve">L’investissement dans le suivi communautaire aux fins de subventions C19RM efficaces appuie l’assistance technique à court terme pour renforcer la capacité des communautés à recueillir, à analyser et à utiliser des données afin </w:t>
                      </w:r>
                      <w:r>
                        <w:rPr>
                          <w:rFonts w:ascii="Arial" w:hAnsi="Arial"/>
                          <w:color w:val="000000"/>
                          <w:szCs w:val="22"/>
                        </w:rPr>
                        <w:t>d’améliorer la disponibilité, l’accessibilité et le caractère acceptable et abordable des services de lutte contre le VIH, la tuberculose et le paludisme dans le contexte du COVID-19. Il vise également à intégrer le suivi communautaire aux interventions nationales contre le COVID-19 et à documenter l’impact dudit suivi sur les priorités de financement C19RM.</w:t>
                      </w:r>
                    </w:p>
                  </w:txbxContent>
                </v:textbox>
                <w10:anchorlock/>
              </v:shape>
            </w:pict>
          </mc:Fallback>
        </mc:AlternateContent>
      </w:r>
    </w:p>
    <w:p w14:paraId="421D0ED8" w14:textId="77777777" w:rsidR="00E81E08" w:rsidRPr="007C2272" w:rsidRDefault="00E81E08" w:rsidP="489063A9">
      <w:pPr>
        <w:rPr>
          <w:rFonts w:eastAsia="Georgia" w:cs="Georgia"/>
          <w:b/>
          <w:bCs/>
          <w:color w:val="33648D"/>
        </w:rPr>
      </w:pPr>
    </w:p>
    <w:p w14:paraId="4A429983" w14:textId="780810BA" w:rsidR="00057A48" w:rsidRPr="007C2272" w:rsidRDefault="4B8582B5" w:rsidP="00E916EB">
      <w:pPr>
        <w:pStyle w:val="Paragraphedeliste"/>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Renseignements sur le candidat</w:t>
      </w:r>
    </w:p>
    <w:tbl>
      <w:tblPr>
        <w:tblStyle w:val="Grilledutableau"/>
        <w:tblW w:w="5000" w:type="pct"/>
        <w:shd w:val="clear" w:color="auto" w:fill="FFFFFF" w:themeFill="background1"/>
        <w:tblLook w:val="04A0" w:firstRow="1" w:lastRow="0" w:firstColumn="1" w:lastColumn="0" w:noHBand="0" w:noVBand="1"/>
      </w:tblPr>
      <w:tblGrid>
        <w:gridCol w:w="2658"/>
        <w:gridCol w:w="7072"/>
      </w:tblGrid>
      <w:tr w:rsidR="00FF6BDD" w:rsidRPr="007C2272" w14:paraId="298EAC8C" w14:textId="77777777" w:rsidTr="00BB2A4D">
        <w:tc>
          <w:tcPr>
            <w:tcW w:w="1366" w:type="pct"/>
            <w:shd w:val="clear" w:color="auto" w:fill="FFFFFF" w:themeFill="background1"/>
          </w:tcPr>
          <w:p w14:paraId="298EAC8A" w14:textId="0E3DD447" w:rsidR="00FF6BDD" w:rsidRPr="007C2272" w:rsidRDefault="00220156" w:rsidP="489063A9">
            <w:pPr>
              <w:rPr>
                <w:rFonts w:ascii="Arial" w:eastAsia="Georgia" w:hAnsi="Arial" w:cs="Arial"/>
              </w:rPr>
            </w:pPr>
            <w:r w:rsidRPr="007C2272">
              <w:rPr>
                <w:rFonts w:ascii="Arial" w:hAnsi="Arial"/>
              </w:rPr>
              <w:t>Nom de l’organisation ou de l’entité</w:t>
            </w:r>
          </w:p>
        </w:tc>
        <w:tc>
          <w:tcPr>
            <w:tcW w:w="3634" w:type="pct"/>
            <w:shd w:val="clear" w:color="auto" w:fill="FFFFFF" w:themeFill="background1"/>
          </w:tcPr>
          <w:p w14:paraId="298EAC8B" w14:textId="4B27C9D4" w:rsidR="00E81E08" w:rsidRPr="007C2272" w:rsidRDefault="00E81E08" w:rsidP="489063A9">
            <w:pPr>
              <w:rPr>
                <w:rFonts w:ascii="Arial" w:hAnsi="Arial" w:cs="Arial"/>
              </w:rPr>
            </w:pPr>
          </w:p>
        </w:tc>
      </w:tr>
      <w:tr w:rsidR="00FF6BDD" w:rsidRPr="007C2272" w14:paraId="298EAC92" w14:textId="77777777" w:rsidTr="00BB2A4D">
        <w:trPr>
          <w:trHeight w:val="224"/>
        </w:trPr>
        <w:tc>
          <w:tcPr>
            <w:tcW w:w="1366" w:type="pct"/>
            <w:shd w:val="clear" w:color="auto" w:fill="FFFFFF" w:themeFill="background1"/>
          </w:tcPr>
          <w:p w14:paraId="4C2E4390" w14:textId="77777777" w:rsidR="00FF6BDD" w:rsidRPr="007C2272" w:rsidRDefault="00220156" w:rsidP="489063A9">
            <w:pPr>
              <w:rPr>
                <w:rFonts w:ascii="Arial" w:eastAsia="Georgia" w:hAnsi="Arial" w:cs="Arial"/>
              </w:rPr>
            </w:pPr>
            <w:r w:rsidRPr="007C2272">
              <w:rPr>
                <w:rFonts w:ascii="Arial" w:hAnsi="Arial"/>
              </w:rPr>
              <w:t>Type d’organisation ou d’entité</w:t>
            </w:r>
          </w:p>
          <w:p w14:paraId="25E2BF29" w14:textId="77777777" w:rsidR="00993B0A" w:rsidRPr="007C2272" w:rsidRDefault="00993B0A" w:rsidP="489063A9">
            <w:pPr>
              <w:rPr>
                <w:rFonts w:ascii="Arial" w:eastAsia="Georgia" w:hAnsi="Arial" w:cs="Arial"/>
              </w:rPr>
            </w:pPr>
          </w:p>
          <w:p w14:paraId="298EAC90" w14:textId="6EB4EC68" w:rsidR="00993B0A" w:rsidRPr="007C2272" w:rsidRDefault="00993B0A" w:rsidP="489063A9">
            <w:pPr>
              <w:rPr>
                <w:rFonts w:ascii="Arial" w:eastAsia="Georgia" w:hAnsi="Arial" w:cs="Arial"/>
              </w:rPr>
            </w:pPr>
            <w:r w:rsidRPr="007C2272">
              <w:rPr>
                <w:rFonts w:ascii="Arial" w:hAnsi="Arial"/>
              </w:rPr>
              <w:t>[Ce qui décrit le mieux votre organisation ou entité ; veuillez cocher toutes les réponses qui s’appliquent.]</w:t>
            </w:r>
          </w:p>
        </w:tc>
        <w:tc>
          <w:tcPr>
            <w:tcW w:w="3634" w:type="pct"/>
            <w:shd w:val="clear" w:color="auto" w:fill="FFFFFF" w:themeFill="background1"/>
          </w:tcPr>
          <w:p w14:paraId="44016C42" w14:textId="137D44B8" w:rsidR="00685DC0" w:rsidRPr="007C2272" w:rsidRDefault="00993B0A" w:rsidP="00685DC0">
            <w:pPr>
              <w:rPr>
                <w:rFonts w:ascii="Arial" w:hAnsi="Arial" w:cs="Arial"/>
              </w:rPr>
            </w:pPr>
            <w:r w:rsidRPr="007C2272">
              <w:rPr>
                <w:rFonts w:ascii="Arial" w:hAnsi="Arial"/>
              </w:rPr>
              <w:t>__ Gouvernement ou ministère</w:t>
            </w:r>
          </w:p>
          <w:p w14:paraId="47C20F26" w14:textId="39D9A33B" w:rsidR="00993B0A" w:rsidRPr="007C2272" w:rsidRDefault="00B24C58" w:rsidP="00685DC0">
            <w:pPr>
              <w:rPr>
                <w:rFonts w:ascii="Arial" w:hAnsi="Arial" w:cs="Arial"/>
              </w:rPr>
            </w:pPr>
            <w:r w:rsidRPr="007C2272">
              <w:rPr>
                <w:rFonts w:ascii="Arial" w:hAnsi="Arial"/>
              </w:rPr>
              <w:t>__ Établissement de santé publique</w:t>
            </w:r>
          </w:p>
          <w:p w14:paraId="58514510" w14:textId="6D57EEA4" w:rsidR="00B24C58" w:rsidRPr="007C2272" w:rsidRDefault="00B24C58" w:rsidP="00843529">
            <w:pPr>
              <w:ind w:left="205" w:hanging="205"/>
              <w:rPr>
                <w:rFonts w:ascii="Arial" w:hAnsi="Arial" w:cs="Arial"/>
              </w:rPr>
            </w:pPr>
            <w:r w:rsidRPr="007C2272">
              <w:rPr>
                <w:rFonts w:ascii="Arial" w:hAnsi="Arial"/>
              </w:rPr>
              <w:t>__ Établissement de santé ou site de prestation de services du secteur privé</w:t>
            </w:r>
          </w:p>
          <w:p w14:paraId="05A2E776" w14:textId="7E7BD1CB" w:rsidR="00685DC0" w:rsidRPr="007C2272" w:rsidRDefault="00993B0A" w:rsidP="00685DC0">
            <w:pPr>
              <w:rPr>
                <w:rFonts w:ascii="Arial" w:hAnsi="Arial" w:cs="Arial"/>
              </w:rPr>
            </w:pPr>
            <w:r w:rsidRPr="007C2272">
              <w:rPr>
                <w:rFonts w:ascii="Arial" w:hAnsi="Arial"/>
              </w:rPr>
              <w:t>__ Organisation de la société civile</w:t>
            </w:r>
          </w:p>
          <w:p w14:paraId="6F2C43D1" w14:textId="3F982E1F" w:rsidR="00993B0A" w:rsidRPr="007C2272" w:rsidRDefault="00993B0A" w:rsidP="00685DC0">
            <w:pPr>
              <w:rPr>
                <w:rFonts w:ascii="Arial" w:hAnsi="Arial" w:cs="Arial"/>
              </w:rPr>
            </w:pPr>
            <w:r w:rsidRPr="007C2272">
              <w:rPr>
                <w:rFonts w:ascii="Arial" w:hAnsi="Arial"/>
              </w:rPr>
              <w:t>__ Organisation à assise communautaire</w:t>
            </w:r>
          </w:p>
          <w:p w14:paraId="55965848" w14:textId="7BFA6D4F" w:rsidR="00685DC0" w:rsidRPr="007C2272" w:rsidRDefault="00993B0A" w:rsidP="00685DC0">
            <w:pPr>
              <w:rPr>
                <w:rFonts w:ascii="Arial" w:hAnsi="Arial" w:cs="Arial"/>
              </w:rPr>
            </w:pPr>
            <w:r w:rsidRPr="007C2272">
              <w:rPr>
                <w:rFonts w:ascii="Arial" w:hAnsi="Arial"/>
              </w:rPr>
              <w:t>__ Réseau ou organisation représentant des populations clés</w:t>
            </w:r>
          </w:p>
          <w:p w14:paraId="07398073" w14:textId="6C150C0A" w:rsidR="00685DC0" w:rsidRPr="007C2272" w:rsidRDefault="00993B0A" w:rsidP="002E1788">
            <w:pPr>
              <w:rPr>
                <w:rFonts w:ascii="Arial" w:hAnsi="Arial" w:cs="Arial"/>
              </w:rPr>
            </w:pPr>
            <w:r w:rsidRPr="007C2272">
              <w:rPr>
                <w:rFonts w:ascii="Arial" w:hAnsi="Arial"/>
              </w:rPr>
              <w:t>__ Organisation confessionnelle</w:t>
            </w:r>
          </w:p>
          <w:p w14:paraId="20FB061B" w14:textId="1F071B74" w:rsidR="00B24C58" w:rsidRPr="007C2272" w:rsidRDefault="00B24C58" w:rsidP="002E1788">
            <w:pPr>
              <w:rPr>
                <w:rFonts w:ascii="Arial" w:hAnsi="Arial" w:cs="Arial"/>
              </w:rPr>
            </w:pPr>
            <w:r w:rsidRPr="007C2272">
              <w:rPr>
                <w:rFonts w:ascii="Arial" w:hAnsi="Arial"/>
              </w:rPr>
              <w:t>__ Organisation de jeunes</w:t>
            </w:r>
          </w:p>
          <w:p w14:paraId="298EAC91" w14:textId="7866F612" w:rsidR="00FF6BDD" w:rsidRPr="007C2272" w:rsidRDefault="00993B0A" w:rsidP="00993B0A">
            <w:pPr>
              <w:rPr>
                <w:rFonts w:ascii="Arial" w:eastAsia="Georgia" w:hAnsi="Arial" w:cs="Arial"/>
                <w:color w:val="33658E" w:themeColor="accent3"/>
              </w:rPr>
            </w:pPr>
            <w:r w:rsidRPr="007C2272">
              <w:rPr>
                <w:rFonts w:ascii="Arial" w:hAnsi="Arial"/>
              </w:rPr>
              <w:t xml:space="preserve">__ Autre, veuillez préciser : </w:t>
            </w:r>
          </w:p>
        </w:tc>
      </w:tr>
      <w:tr w:rsidR="00FF6BDD" w:rsidRPr="007C2272" w14:paraId="298EAC95" w14:textId="77777777" w:rsidTr="00BB2A4D">
        <w:trPr>
          <w:trHeight w:val="224"/>
        </w:trPr>
        <w:tc>
          <w:tcPr>
            <w:tcW w:w="1366" w:type="pct"/>
            <w:shd w:val="clear" w:color="auto" w:fill="FFFFFF" w:themeFill="background1"/>
          </w:tcPr>
          <w:p w14:paraId="298EAC93" w14:textId="7ACC0981" w:rsidR="00FF6BDD" w:rsidRPr="007C2272" w:rsidRDefault="00220156" w:rsidP="489063A9">
            <w:pPr>
              <w:rPr>
                <w:rFonts w:ascii="Arial" w:eastAsia="Georgia" w:hAnsi="Arial" w:cs="Arial"/>
              </w:rPr>
            </w:pPr>
            <w:r w:rsidRPr="007C2272">
              <w:rPr>
                <w:rFonts w:ascii="Arial" w:hAnsi="Arial"/>
              </w:rPr>
              <w:t>Adresse</w:t>
            </w:r>
          </w:p>
        </w:tc>
        <w:tc>
          <w:tcPr>
            <w:tcW w:w="3634" w:type="pct"/>
            <w:shd w:val="clear" w:color="auto" w:fill="FFFFFF" w:themeFill="background1"/>
          </w:tcPr>
          <w:p w14:paraId="298EAC94" w14:textId="4D3EE37D" w:rsidR="00FF6BDD" w:rsidRPr="007C2272" w:rsidRDefault="00FF6BDD" w:rsidP="489063A9">
            <w:pPr>
              <w:rPr>
                <w:rFonts w:ascii="Arial" w:eastAsia="Georgia" w:hAnsi="Arial" w:cs="Arial"/>
                <w:b/>
                <w:bCs/>
                <w:color w:val="33658E" w:themeColor="accent3"/>
              </w:rPr>
            </w:pPr>
          </w:p>
        </w:tc>
      </w:tr>
      <w:tr w:rsidR="00925315" w:rsidRPr="007C2272" w14:paraId="23E6BA89" w14:textId="77777777" w:rsidTr="00BB2A4D">
        <w:trPr>
          <w:trHeight w:val="224"/>
        </w:trPr>
        <w:tc>
          <w:tcPr>
            <w:tcW w:w="1366" w:type="pct"/>
            <w:shd w:val="clear" w:color="auto" w:fill="FFFFFF" w:themeFill="background1"/>
          </w:tcPr>
          <w:p w14:paraId="1C930C69" w14:textId="306BC74F" w:rsidR="00925315" w:rsidRPr="007C2272" w:rsidRDefault="00925315" w:rsidP="489063A9">
            <w:pPr>
              <w:rPr>
                <w:rFonts w:ascii="Arial" w:eastAsia="Georgia" w:hAnsi="Arial" w:cs="Arial"/>
              </w:rPr>
            </w:pPr>
            <w:r w:rsidRPr="007C2272">
              <w:rPr>
                <w:rFonts w:ascii="Arial" w:hAnsi="Arial"/>
              </w:rPr>
              <w:t>Pays</w:t>
            </w:r>
          </w:p>
        </w:tc>
        <w:tc>
          <w:tcPr>
            <w:tcW w:w="3634" w:type="pct"/>
            <w:shd w:val="clear" w:color="auto" w:fill="FFFFFF" w:themeFill="background1"/>
          </w:tcPr>
          <w:p w14:paraId="504FE3E5" w14:textId="00AA1432" w:rsidR="00925315" w:rsidRPr="007C2272" w:rsidRDefault="00925315" w:rsidP="489063A9">
            <w:pPr>
              <w:rPr>
                <w:rFonts w:ascii="Arial" w:eastAsia="Georgia" w:hAnsi="Arial" w:cs="Arial"/>
              </w:rPr>
            </w:pPr>
          </w:p>
        </w:tc>
      </w:tr>
      <w:tr w:rsidR="00220156" w:rsidRPr="007C2272" w14:paraId="53E76DD0" w14:textId="77777777" w:rsidTr="00BB2A4D">
        <w:trPr>
          <w:trHeight w:val="224"/>
        </w:trPr>
        <w:tc>
          <w:tcPr>
            <w:tcW w:w="1366" w:type="pct"/>
            <w:shd w:val="clear" w:color="auto" w:fill="FFFFFF" w:themeFill="background1"/>
          </w:tcPr>
          <w:p w14:paraId="455305E0" w14:textId="1156E293" w:rsidR="00220156" w:rsidRPr="007C2272" w:rsidRDefault="00993B0A" w:rsidP="00993B0A">
            <w:pPr>
              <w:rPr>
                <w:rFonts w:ascii="Arial" w:eastAsia="Georgia" w:hAnsi="Arial" w:cs="Arial"/>
              </w:rPr>
            </w:pPr>
            <w:r w:rsidRPr="007C2272">
              <w:rPr>
                <w:rFonts w:ascii="Arial" w:hAnsi="Arial"/>
              </w:rPr>
              <w:t>Principale personne-ressource</w:t>
            </w:r>
          </w:p>
        </w:tc>
        <w:tc>
          <w:tcPr>
            <w:tcW w:w="3634" w:type="pct"/>
            <w:shd w:val="clear" w:color="auto" w:fill="FFFFFF" w:themeFill="background1"/>
          </w:tcPr>
          <w:p w14:paraId="1D15443C" w14:textId="17D57737" w:rsidR="00220156" w:rsidRPr="007C2272" w:rsidRDefault="00220156" w:rsidP="489063A9">
            <w:pPr>
              <w:rPr>
                <w:rFonts w:ascii="Arial" w:eastAsia="Georgia" w:hAnsi="Arial" w:cs="Arial"/>
              </w:rPr>
            </w:pPr>
          </w:p>
        </w:tc>
      </w:tr>
      <w:tr w:rsidR="00220156" w:rsidRPr="007C2272" w14:paraId="6602885B" w14:textId="77777777" w:rsidTr="00BB2A4D">
        <w:trPr>
          <w:trHeight w:val="224"/>
        </w:trPr>
        <w:tc>
          <w:tcPr>
            <w:tcW w:w="1366" w:type="pct"/>
            <w:shd w:val="clear" w:color="auto" w:fill="FFFFFF" w:themeFill="background1"/>
          </w:tcPr>
          <w:p w14:paraId="407FD080" w14:textId="527F92C6" w:rsidR="00220156" w:rsidRPr="007C2272" w:rsidRDefault="00220156" w:rsidP="489063A9">
            <w:pPr>
              <w:rPr>
                <w:rFonts w:ascii="Arial" w:eastAsia="Georgia" w:hAnsi="Arial" w:cs="Arial"/>
              </w:rPr>
            </w:pPr>
            <w:r w:rsidRPr="007C2272">
              <w:rPr>
                <w:rFonts w:ascii="Arial" w:hAnsi="Arial"/>
              </w:rPr>
              <w:t>Courriel</w:t>
            </w:r>
          </w:p>
        </w:tc>
        <w:tc>
          <w:tcPr>
            <w:tcW w:w="3634" w:type="pct"/>
            <w:shd w:val="clear" w:color="auto" w:fill="FFFFFF" w:themeFill="background1"/>
          </w:tcPr>
          <w:p w14:paraId="026E8C21" w14:textId="734B4388" w:rsidR="00220156" w:rsidRPr="007C2272" w:rsidRDefault="00220156" w:rsidP="489063A9">
            <w:pPr>
              <w:rPr>
                <w:rFonts w:ascii="Arial" w:eastAsia="Georgia" w:hAnsi="Arial" w:cs="Arial"/>
              </w:rPr>
            </w:pPr>
          </w:p>
        </w:tc>
      </w:tr>
      <w:tr w:rsidR="00220156" w:rsidRPr="007C2272" w14:paraId="20C88A4A" w14:textId="77777777" w:rsidTr="00BB2A4D">
        <w:trPr>
          <w:trHeight w:val="224"/>
        </w:trPr>
        <w:tc>
          <w:tcPr>
            <w:tcW w:w="1366" w:type="pct"/>
            <w:shd w:val="clear" w:color="auto" w:fill="FFFFFF" w:themeFill="background1"/>
          </w:tcPr>
          <w:p w14:paraId="7AD23E53" w14:textId="201621D0" w:rsidR="00220156" w:rsidRPr="007C2272" w:rsidRDefault="00DC713D" w:rsidP="489063A9">
            <w:pPr>
              <w:rPr>
                <w:rFonts w:ascii="Arial" w:eastAsia="Georgia" w:hAnsi="Arial" w:cs="Arial"/>
              </w:rPr>
            </w:pPr>
            <w:r w:rsidRPr="007C2272">
              <w:rPr>
                <w:rFonts w:ascii="Arial" w:hAnsi="Arial"/>
              </w:rPr>
              <w:t>Numéro de téléphone</w:t>
            </w:r>
          </w:p>
        </w:tc>
        <w:tc>
          <w:tcPr>
            <w:tcW w:w="3634" w:type="pct"/>
            <w:shd w:val="clear" w:color="auto" w:fill="FFFFFF" w:themeFill="background1"/>
          </w:tcPr>
          <w:p w14:paraId="6EADE8CA" w14:textId="296AB9D9" w:rsidR="00220156" w:rsidRPr="007C2272" w:rsidRDefault="00220156" w:rsidP="489063A9">
            <w:pPr>
              <w:rPr>
                <w:rFonts w:ascii="Arial" w:eastAsia="Georgia" w:hAnsi="Arial" w:cs="Arial"/>
              </w:rPr>
            </w:pPr>
          </w:p>
        </w:tc>
      </w:tr>
      <w:tr w:rsidR="00220156" w:rsidRPr="007C2272" w14:paraId="3F575C7D" w14:textId="77777777" w:rsidTr="00BB2A4D">
        <w:trPr>
          <w:trHeight w:val="224"/>
        </w:trPr>
        <w:tc>
          <w:tcPr>
            <w:tcW w:w="1366" w:type="pct"/>
            <w:shd w:val="clear" w:color="auto" w:fill="FFFFFF" w:themeFill="background1"/>
          </w:tcPr>
          <w:p w14:paraId="5C9BBEB0" w14:textId="57F2443E" w:rsidR="00220156" w:rsidRPr="007C2272" w:rsidRDefault="00BB2A4D" w:rsidP="489063A9">
            <w:pPr>
              <w:rPr>
                <w:rFonts w:ascii="Arial" w:eastAsia="Georgia" w:hAnsi="Arial" w:cs="Arial"/>
              </w:rPr>
            </w:pPr>
            <w:r w:rsidRPr="007C2272">
              <w:rPr>
                <w:rFonts w:ascii="Arial" w:hAnsi="Arial"/>
              </w:rPr>
              <w:t xml:space="preserve">Quelle est la nature de votre engagement aux côtés du Fonds mondial </w:t>
            </w:r>
            <w:r w:rsidR="00AB5983">
              <w:rPr>
                <w:rFonts w:ascii="Arial" w:hAnsi="Arial"/>
              </w:rPr>
              <w:t>au niveau</w:t>
            </w:r>
            <w:r w:rsidRPr="007C2272">
              <w:rPr>
                <w:rFonts w:ascii="Arial" w:hAnsi="Arial"/>
              </w:rPr>
              <w:t xml:space="preserve"> du pays ?</w:t>
            </w:r>
          </w:p>
        </w:tc>
        <w:tc>
          <w:tcPr>
            <w:tcW w:w="3634" w:type="pct"/>
            <w:shd w:val="clear" w:color="auto" w:fill="FFFFFF" w:themeFill="background1"/>
          </w:tcPr>
          <w:p w14:paraId="61F8DA42" w14:textId="77777777" w:rsidR="00DC713D" w:rsidRPr="007C2272" w:rsidRDefault="00DC713D" w:rsidP="489063A9">
            <w:pPr>
              <w:rPr>
                <w:rFonts w:ascii="Arial" w:eastAsia="Georgia" w:hAnsi="Arial" w:cs="Arial"/>
              </w:rPr>
            </w:pPr>
            <w:r w:rsidRPr="007C2272">
              <w:rPr>
                <w:rFonts w:ascii="Arial" w:hAnsi="Arial"/>
              </w:rPr>
              <w:t>__ Récipiendaire principal</w:t>
            </w:r>
          </w:p>
          <w:p w14:paraId="15C336D5" w14:textId="77777777" w:rsidR="00DC713D" w:rsidRPr="007C2272" w:rsidRDefault="00DC713D" w:rsidP="489063A9">
            <w:pPr>
              <w:rPr>
                <w:rFonts w:ascii="Arial" w:eastAsia="Georgia" w:hAnsi="Arial" w:cs="Arial"/>
              </w:rPr>
            </w:pPr>
            <w:r w:rsidRPr="007C2272">
              <w:rPr>
                <w:rFonts w:ascii="Arial" w:hAnsi="Arial"/>
              </w:rPr>
              <w:t>__ Sous-récipiendaire ou sous-sous-récipiendaire</w:t>
            </w:r>
          </w:p>
          <w:p w14:paraId="06BE8B83" w14:textId="54DF258D" w:rsidR="00DC713D" w:rsidRPr="007C2272" w:rsidRDefault="00DC713D" w:rsidP="489063A9">
            <w:pPr>
              <w:rPr>
                <w:rFonts w:ascii="Arial" w:eastAsia="Georgia" w:hAnsi="Arial" w:cs="Arial"/>
              </w:rPr>
            </w:pPr>
            <w:r w:rsidRPr="007C2272">
              <w:rPr>
                <w:rFonts w:ascii="Arial" w:hAnsi="Arial"/>
              </w:rPr>
              <w:t>__ Instance de coordination nationale</w:t>
            </w:r>
          </w:p>
          <w:p w14:paraId="569E85E0" w14:textId="1EF02B61" w:rsidR="00AD0297" w:rsidRPr="007C2272" w:rsidRDefault="00DC713D" w:rsidP="00843529">
            <w:pPr>
              <w:ind w:left="205" w:hanging="205"/>
              <w:rPr>
                <w:rFonts w:ascii="Arial" w:hAnsi="Arial" w:cs="Arial"/>
              </w:rPr>
            </w:pPr>
            <w:r w:rsidRPr="007C2272">
              <w:rPr>
                <w:rFonts w:ascii="Arial" w:hAnsi="Arial"/>
              </w:rPr>
              <w:t>__ Organisation de la société civile, organisation à assise communautaire ou organisation non gouvernementale</w:t>
            </w:r>
            <w:r w:rsidR="00344742" w:rsidRPr="007C2272">
              <w:rPr>
                <w:rFonts w:ascii="Arial" w:hAnsi="Arial" w:cs="Arial"/>
              </w:rPr>
              <w:fldChar w:fldCharType="begin"/>
            </w:r>
            <w:r w:rsidR="00344742" w:rsidRPr="007C2272">
              <w:rPr>
                <w:rFonts w:ascii="Arial" w:hAnsi="Arial" w:cs="Arial"/>
              </w:rPr>
              <w:instrText xml:space="preserve"> FORMCHECKBOX </w:instrText>
            </w:r>
            <w:r w:rsidR="006333C3">
              <w:rPr>
                <w:rFonts w:ascii="Arial" w:hAnsi="Arial" w:cs="Arial"/>
              </w:rPr>
              <w:fldChar w:fldCharType="separate"/>
            </w:r>
            <w:r w:rsidR="00344742" w:rsidRPr="007C2272">
              <w:rPr>
                <w:rFonts w:ascii="Arial" w:hAnsi="Arial" w:cs="Arial"/>
              </w:rPr>
              <w:fldChar w:fldCharType="end"/>
            </w:r>
            <w:r w:rsidR="00344742" w:rsidRPr="007C2272">
              <w:rPr>
                <w:rFonts w:ascii="Arial" w:hAnsi="Arial" w:cs="Arial"/>
              </w:rPr>
              <w:fldChar w:fldCharType="begin"/>
            </w:r>
            <w:r w:rsidR="00344742" w:rsidRPr="007C2272">
              <w:rPr>
                <w:rFonts w:ascii="Arial" w:hAnsi="Arial" w:cs="Arial"/>
              </w:rPr>
              <w:instrText xml:space="preserve"> FORMCHECKBOX </w:instrText>
            </w:r>
            <w:r w:rsidR="006333C3">
              <w:rPr>
                <w:rFonts w:ascii="Arial" w:hAnsi="Arial" w:cs="Arial"/>
              </w:rPr>
              <w:fldChar w:fldCharType="separate"/>
            </w:r>
            <w:r w:rsidR="00344742" w:rsidRPr="007C2272">
              <w:rPr>
                <w:rFonts w:ascii="Arial" w:hAnsi="Arial" w:cs="Arial"/>
              </w:rPr>
              <w:fldChar w:fldCharType="end"/>
            </w:r>
          </w:p>
          <w:p w14:paraId="5DEF45D8" w14:textId="6E6CF46C" w:rsidR="00220156" w:rsidRPr="007C2272" w:rsidRDefault="00DC713D" w:rsidP="00DC713D">
            <w:pPr>
              <w:rPr>
                <w:rFonts w:ascii="Arial" w:eastAsia="Georgia" w:hAnsi="Arial" w:cs="Arial"/>
              </w:rPr>
            </w:pPr>
            <w:r w:rsidRPr="007C2272">
              <w:rPr>
                <w:rFonts w:ascii="Arial" w:hAnsi="Arial"/>
              </w:rPr>
              <w:t>__ Aucune des réponses ci-dessus</w:t>
            </w:r>
          </w:p>
        </w:tc>
      </w:tr>
      <w:tr w:rsidR="009569D5" w:rsidRPr="007C2272" w14:paraId="5C4A1CC6" w14:textId="77777777" w:rsidTr="00BB2A4D">
        <w:trPr>
          <w:trHeight w:val="224"/>
        </w:trPr>
        <w:tc>
          <w:tcPr>
            <w:tcW w:w="1366" w:type="pct"/>
            <w:shd w:val="clear" w:color="auto" w:fill="FFFFFF" w:themeFill="background1"/>
          </w:tcPr>
          <w:p w14:paraId="075BC6D5" w14:textId="207E2084" w:rsidR="009569D5" w:rsidRPr="007C2272" w:rsidRDefault="6EFDA073" w:rsidP="489063A9">
            <w:pPr>
              <w:rPr>
                <w:rFonts w:ascii="Arial" w:eastAsia="Georgia" w:hAnsi="Arial" w:cs="Arial"/>
              </w:rPr>
            </w:pPr>
            <w:r w:rsidRPr="007C2272">
              <w:rPr>
                <w:rFonts w:ascii="Arial" w:hAnsi="Arial"/>
              </w:rPr>
              <w:t xml:space="preserve">Date de la demande </w:t>
            </w:r>
          </w:p>
        </w:tc>
        <w:tc>
          <w:tcPr>
            <w:tcW w:w="3634" w:type="pct"/>
            <w:shd w:val="clear" w:color="auto" w:fill="FFFFFF" w:themeFill="background1"/>
          </w:tcPr>
          <w:p w14:paraId="66E78E47" w14:textId="7E68783E" w:rsidR="009569D5" w:rsidRPr="007C2272" w:rsidRDefault="009569D5" w:rsidP="489063A9">
            <w:pPr>
              <w:rPr>
                <w:rFonts w:ascii="Arial" w:eastAsia="Georgia" w:hAnsi="Arial" w:cs="Arial"/>
              </w:rPr>
            </w:pPr>
          </w:p>
        </w:tc>
      </w:tr>
      <w:tr w:rsidR="00867B9F" w:rsidRPr="007C2272" w14:paraId="6EB44919" w14:textId="77777777" w:rsidTr="00BB2A4D">
        <w:trPr>
          <w:trHeight w:val="224"/>
        </w:trPr>
        <w:tc>
          <w:tcPr>
            <w:tcW w:w="1366" w:type="pct"/>
            <w:shd w:val="clear" w:color="auto" w:fill="FFFFFF" w:themeFill="background1"/>
          </w:tcPr>
          <w:p w14:paraId="23FF1926" w14:textId="3B81FDC3" w:rsidR="00867B9F" w:rsidRPr="007C2272" w:rsidRDefault="00867B9F" w:rsidP="00685DC0">
            <w:pPr>
              <w:rPr>
                <w:rFonts w:ascii="Arial" w:eastAsia="Georgia" w:hAnsi="Arial" w:cs="Arial"/>
              </w:rPr>
            </w:pPr>
            <w:r w:rsidRPr="007C2272">
              <w:rPr>
                <w:rFonts w:ascii="Arial" w:hAnsi="Arial"/>
              </w:rPr>
              <w:t>Date envisagée pour le début de l’assistance technique</w:t>
            </w:r>
            <w:r w:rsidR="00336F5E" w:rsidRPr="007C2272">
              <w:rPr>
                <w:rStyle w:val="Appelnotedebasdep"/>
                <w:rFonts w:ascii="Arial" w:eastAsia="Georgia" w:hAnsi="Arial" w:cs="Arial"/>
              </w:rPr>
              <w:footnoteReference w:id="1"/>
            </w:r>
          </w:p>
        </w:tc>
        <w:tc>
          <w:tcPr>
            <w:tcW w:w="3634" w:type="pct"/>
            <w:shd w:val="clear" w:color="auto" w:fill="FFFFFF" w:themeFill="background1"/>
          </w:tcPr>
          <w:p w14:paraId="0C748F90" w14:textId="08D9EE7E" w:rsidR="00867B9F" w:rsidRPr="007C2272" w:rsidRDefault="00867B9F" w:rsidP="489063A9">
            <w:pPr>
              <w:rPr>
                <w:rFonts w:ascii="Arial" w:eastAsia="Georgia" w:hAnsi="Arial" w:cs="Arial"/>
              </w:rPr>
            </w:pPr>
          </w:p>
        </w:tc>
      </w:tr>
    </w:tbl>
    <w:p w14:paraId="298EAC96" w14:textId="55AB113D" w:rsidR="00FF6BDD" w:rsidRPr="007C2272" w:rsidRDefault="00FF6BDD" w:rsidP="489063A9">
      <w:pPr>
        <w:rPr>
          <w:rFonts w:ascii="Arial" w:eastAsia="Georgia" w:hAnsi="Arial" w:cs="Arial"/>
          <w:b/>
          <w:bCs/>
        </w:rPr>
      </w:pPr>
    </w:p>
    <w:p w14:paraId="0FA940D3" w14:textId="51424B00" w:rsidR="00B24C58" w:rsidRPr="007C2272" w:rsidRDefault="00B24C58" w:rsidP="00E916EB">
      <w:pPr>
        <w:pStyle w:val="Paragraphedeliste"/>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lastRenderedPageBreak/>
        <w:t>Contexte et justification</w:t>
      </w:r>
    </w:p>
    <w:p w14:paraId="1EC13318" w14:textId="6FAC3AAF" w:rsidR="00220156" w:rsidRPr="007C2272" w:rsidRDefault="00E916EB" w:rsidP="489063A9">
      <w:pPr>
        <w:rPr>
          <w:rFonts w:ascii="Arial" w:eastAsia="Georgia" w:hAnsi="Arial" w:cs="Arial"/>
        </w:rPr>
      </w:pPr>
      <w:r w:rsidRPr="007C2272">
        <w:rPr>
          <w:rFonts w:ascii="Arial" w:hAnsi="Arial"/>
        </w:rPr>
        <w:t xml:space="preserve">2.1 Quelles organisations ou entités ont participé à la préparation de la présente demande ? </w:t>
      </w:r>
      <w:r w:rsidRPr="007C2272">
        <w:rPr>
          <w:rFonts w:ascii="Arial" w:hAnsi="Arial"/>
          <w:i/>
        </w:rPr>
        <w:t>(Veuillez les répertorier ci-dessous ; écrivez au long tous les acronymes et toutes les abréviations.)</w:t>
      </w:r>
    </w:p>
    <w:tbl>
      <w:tblPr>
        <w:tblStyle w:val="Grilledutableau"/>
        <w:tblW w:w="5000" w:type="pct"/>
        <w:tblLook w:val="04A0" w:firstRow="1" w:lastRow="0" w:firstColumn="1" w:lastColumn="0" w:noHBand="0" w:noVBand="1"/>
      </w:tblPr>
      <w:tblGrid>
        <w:gridCol w:w="9730"/>
      </w:tblGrid>
      <w:tr w:rsidR="00B778D5" w:rsidRPr="007C2272" w14:paraId="6AE9D9A7" w14:textId="77777777" w:rsidTr="00BB2A4D">
        <w:tc>
          <w:tcPr>
            <w:tcW w:w="5000" w:type="pct"/>
          </w:tcPr>
          <w:p w14:paraId="7B03718A" w14:textId="77777777" w:rsidR="00DC713D" w:rsidRPr="007C2272" w:rsidRDefault="00DC713D" w:rsidP="00B778D5">
            <w:pPr>
              <w:rPr>
                <w:rFonts w:ascii="Arial" w:eastAsia="Georgia" w:hAnsi="Arial" w:cs="Arial"/>
                <w:sz w:val="20"/>
                <w:szCs w:val="20"/>
              </w:rPr>
            </w:pPr>
            <w:bookmarkStart w:id="0" w:name="_Hlk57290221"/>
          </w:p>
          <w:p w14:paraId="23B1DFB3" w14:textId="77777777" w:rsidR="00B24C58" w:rsidRPr="007C2272" w:rsidRDefault="00B24C58" w:rsidP="00E81E08">
            <w:pPr>
              <w:rPr>
                <w:rFonts w:ascii="Arial" w:hAnsi="Arial" w:cs="Arial"/>
              </w:rPr>
            </w:pPr>
          </w:p>
          <w:p w14:paraId="005C720A" w14:textId="77777777" w:rsidR="00145A0B" w:rsidRPr="007C2272" w:rsidRDefault="00145A0B" w:rsidP="00E81E08">
            <w:pPr>
              <w:rPr>
                <w:rFonts w:ascii="Arial" w:hAnsi="Arial" w:cs="Arial"/>
              </w:rPr>
            </w:pPr>
          </w:p>
          <w:p w14:paraId="255FE53B" w14:textId="77777777" w:rsidR="003706F7" w:rsidRPr="007C2272" w:rsidRDefault="003706F7" w:rsidP="00E81E08">
            <w:pPr>
              <w:rPr>
                <w:rFonts w:ascii="Arial" w:hAnsi="Arial" w:cs="Arial"/>
              </w:rPr>
            </w:pPr>
          </w:p>
        </w:tc>
      </w:tr>
      <w:bookmarkEnd w:id="0"/>
    </w:tbl>
    <w:p w14:paraId="47B9559E" w14:textId="77777777" w:rsidR="00145A0B" w:rsidRPr="007C2272" w:rsidRDefault="00145A0B" w:rsidP="489063A9">
      <w:pPr>
        <w:rPr>
          <w:rFonts w:ascii="Arial" w:eastAsia="Georgia" w:hAnsi="Arial" w:cs="Arial"/>
        </w:rPr>
      </w:pPr>
    </w:p>
    <w:p w14:paraId="619DCB47" w14:textId="63EC3A0F" w:rsidR="004D0CC3" w:rsidRPr="007C2272" w:rsidRDefault="00E916EB" w:rsidP="489063A9">
      <w:pPr>
        <w:rPr>
          <w:rFonts w:ascii="Arial" w:eastAsia="Georgia" w:hAnsi="Arial" w:cs="Arial"/>
        </w:rPr>
      </w:pPr>
      <w:r w:rsidRPr="007C2272">
        <w:rPr>
          <w:rFonts w:ascii="Arial" w:hAnsi="Arial"/>
        </w:rPr>
        <w:t xml:space="preserve">2.2 Quelles sont les maladies visées par la présente demande ? </w:t>
      </w:r>
      <w:r w:rsidRPr="007C2272">
        <w:rPr>
          <w:rFonts w:ascii="Arial" w:hAnsi="Arial"/>
          <w:i/>
          <w:iCs/>
          <w:szCs w:val="22"/>
        </w:rPr>
        <w:t>(Sélectionnez toutes les réponses qui s’appliquent.)</w:t>
      </w:r>
    </w:p>
    <w:p w14:paraId="532E2FFB" w14:textId="308E817A" w:rsidR="004D0CC3" w:rsidRPr="007C2272" w:rsidRDefault="00DC713D" w:rsidP="489063A9">
      <w:pPr>
        <w:rPr>
          <w:rFonts w:ascii="Arial" w:eastAsia="Georgia" w:hAnsi="Arial" w:cs="Arial"/>
        </w:rPr>
      </w:pPr>
      <w:r w:rsidRPr="007C2272">
        <w:rPr>
          <w:rFonts w:ascii="Arial" w:hAnsi="Arial"/>
        </w:rPr>
        <w:t>__ VIH</w:t>
      </w:r>
    </w:p>
    <w:p w14:paraId="2DF38920" w14:textId="26E24CD6" w:rsidR="004D0CC3" w:rsidRPr="007C2272" w:rsidRDefault="00DC713D" w:rsidP="489063A9">
      <w:pPr>
        <w:rPr>
          <w:rFonts w:ascii="Arial" w:eastAsia="Georgia" w:hAnsi="Arial" w:cs="Arial"/>
        </w:rPr>
      </w:pPr>
      <w:r w:rsidRPr="007C2272">
        <w:rPr>
          <w:rFonts w:ascii="Arial" w:hAnsi="Arial"/>
        </w:rPr>
        <w:t xml:space="preserve">__ Tuberculose </w:t>
      </w:r>
    </w:p>
    <w:p w14:paraId="72E05B67" w14:textId="73179130" w:rsidR="004D0CC3" w:rsidRPr="007C2272" w:rsidRDefault="00DC713D" w:rsidP="489063A9">
      <w:pPr>
        <w:rPr>
          <w:rFonts w:ascii="Arial" w:eastAsia="Georgia" w:hAnsi="Arial" w:cs="Arial"/>
        </w:rPr>
      </w:pPr>
      <w:r w:rsidRPr="007C2272">
        <w:rPr>
          <w:rFonts w:ascii="Arial" w:hAnsi="Arial"/>
        </w:rPr>
        <w:t>__ Paludisme</w:t>
      </w:r>
    </w:p>
    <w:p w14:paraId="5041D449" w14:textId="77777777" w:rsidR="00E916EB" w:rsidRPr="007C2272" w:rsidRDefault="00E916EB" w:rsidP="489063A9">
      <w:pPr>
        <w:rPr>
          <w:rFonts w:ascii="Arial" w:eastAsia="Georgia" w:hAnsi="Arial" w:cs="Arial"/>
        </w:rPr>
      </w:pPr>
    </w:p>
    <w:p w14:paraId="44210886" w14:textId="3F65297E" w:rsidR="00344742" w:rsidRPr="007C2272" w:rsidRDefault="00E916EB" w:rsidP="489063A9">
      <w:pPr>
        <w:rPr>
          <w:rFonts w:ascii="Arial" w:eastAsia="Georgia" w:hAnsi="Arial" w:cs="Arial"/>
        </w:rPr>
      </w:pPr>
      <w:r w:rsidRPr="007C2272">
        <w:rPr>
          <w:rFonts w:ascii="Arial" w:hAnsi="Arial"/>
        </w:rPr>
        <w:t>2.3 À quelles subventions C19RM du Fonds mondial l’assistance technique sera-t-elle liée ? En quoi l’assistance technique améliorera-t-elle le rendement ou les résultats de la subvention ?</w:t>
      </w:r>
    </w:p>
    <w:tbl>
      <w:tblPr>
        <w:tblStyle w:val="Grilledutableau"/>
        <w:tblW w:w="5000" w:type="pct"/>
        <w:tblLook w:val="04A0" w:firstRow="1" w:lastRow="0" w:firstColumn="1" w:lastColumn="0" w:noHBand="0" w:noVBand="1"/>
      </w:tblPr>
      <w:tblGrid>
        <w:gridCol w:w="9730"/>
      </w:tblGrid>
      <w:tr w:rsidR="00B778D5" w:rsidRPr="007C2272" w14:paraId="2DB0E5CB" w14:textId="77777777" w:rsidTr="00BB2A4D">
        <w:tc>
          <w:tcPr>
            <w:tcW w:w="5000" w:type="pct"/>
          </w:tcPr>
          <w:p w14:paraId="60DF8239" w14:textId="7EF29771" w:rsidR="00B778D5" w:rsidRPr="007C2272" w:rsidRDefault="00B778D5" w:rsidP="007F21E9">
            <w:pPr>
              <w:rPr>
                <w:rFonts w:ascii="Arial" w:eastAsia="Georgia" w:hAnsi="Arial" w:cs="Arial"/>
                <w:sz w:val="20"/>
                <w:szCs w:val="20"/>
              </w:rPr>
            </w:pPr>
          </w:p>
          <w:p w14:paraId="75757DA0" w14:textId="77777777" w:rsidR="00E916EB" w:rsidRPr="007C2272" w:rsidRDefault="00E916EB" w:rsidP="489063A9">
            <w:pPr>
              <w:rPr>
                <w:rFonts w:ascii="Arial" w:eastAsia="Georgia" w:hAnsi="Arial" w:cs="Arial"/>
              </w:rPr>
            </w:pPr>
          </w:p>
          <w:p w14:paraId="758FA8B8" w14:textId="77777777" w:rsidR="00145A0B" w:rsidRPr="007C2272" w:rsidRDefault="00145A0B" w:rsidP="489063A9">
            <w:pPr>
              <w:rPr>
                <w:rFonts w:ascii="Arial" w:eastAsia="Georgia" w:hAnsi="Arial" w:cs="Arial"/>
              </w:rPr>
            </w:pPr>
          </w:p>
          <w:p w14:paraId="3B725EF0" w14:textId="77777777" w:rsidR="003706F7" w:rsidRPr="007C2272" w:rsidRDefault="003706F7" w:rsidP="489063A9">
            <w:pPr>
              <w:rPr>
                <w:rFonts w:ascii="Arial" w:eastAsia="Georgia" w:hAnsi="Arial" w:cs="Arial"/>
              </w:rPr>
            </w:pPr>
          </w:p>
        </w:tc>
      </w:tr>
    </w:tbl>
    <w:p w14:paraId="17737C29" w14:textId="77777777" w:rsidR="004D0CC3" w:rsidRPr="007C2272" w:rsidRDefault="004D0CC3" w:rsidP="489063A9">
      <w:pPr>
        <w:rPr>
          <w:rFonts w:ascii="Arial" w:eastAsia="Georgia" w:hAnsi="Arial" w:cs="Arial"/>
        </w:rPr>
      </w:pPr>
    </w:p>
    <w:p w14:paraId="4704B2F3" w14:textId="6BC46DE2" w:rsidR="004D0CC3" w:rsidRPr="007C2272" w:rsidRDefault="004D0CC3" w:rsidP="00E916EB">
      <w:pPr>
        <w:pStyle w:val="Paragraphedeliste"/>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Objectifs et besoins en matière d’assistance technique</w:t>
      </w:r>
    </w:p>
    <w:p w14:paraId="26394417" w14:textId="2CE5AC3E" w:rsidR="00B24C58" w:rsidRPr="007C2272" w:rsidRDefault="00E916EB" w:rsidP="00B24C58">
      <w:pPr>
        <w:rPr>
          <w:rFonts w:ascii="Arial" w:eastAsia="Georgia" w:hAnsi="Arial" w:cs="Arial"/>
        </w:rPr>
      </w:pPr>
      <w:r w:rsidRPr="007C2272">
        <w:rPr>
          <w:rFonts w:ascii="Arial" w:hAnsi="Arial"/>
        </w:rPr>
        <w:t>3.1 Quels sont l’objet et les objectifs de la demande d’assistance technique ?</w:t>
      </w:r>
    </w:p>
    <w:tbl>
      <w:tblPr>
        <w:tblStyle w:val="Grilledutableau"/>
        <w:tblW w:w="5000" w:type="pct"/>
        <w:tblLook w:val="04A0" w:firstRow="1" w:lastRow="0" w:firstColumn="1" w:lastColumn="0" w:noHBand="0" w:noVBand="1"/>
      </w:tblPr>
      <w:tblGrid>
        <w:gridCol w:w="9730"/>
      </w:tblGrid>
      <w:tr w:rsidR="00B24C58" w:rsidRPr="007C2272" w14:paraId="3A012253" w14:textId="77777777" w:rsidTr="00BB2A4D">
        <w:tc>
          <w:tcPr>
            <w:tcW w:w="5000" w:type="pct"/>
          </w:tcPr>
          <w:p w14:paraId="7DF5E07F" w14:textId="77777777" w:rsidR="00B24C58" w:rsidRPr="007C2272" w:rsidRDefault="00B24C58" w:rsidP="00C971A1">
            <w:pPr>
              <w:rPr>
                <w:rFonts w:ascii="Arial" w:eastAsia="Georgia" w:hAnsi="Arial" w:cs="Arial"/>
              </w:rPr>
            </w:pPr>
          </w:p>
          <w:p w14:paraId="37616C8B" w14:textId="77777777" w:rsidR="00E916EB" w:rsidRPr="007C2272" w:rsidRDefault="00E916EB" w:rsidP="00C971A1">
            <w:pPr>
              <w:rPr>
                <w:rFonts w:ascii="Arial" w:eastAsia="Georgia" w:hAnsi="Arial" w:cs="Arial"/>
              </w:rPr>
            </w:pPr>
          </w:p>
          <w:p w14:paraId="234898CD" w14:textId="77777777" w:rsidR="003706F7" w:rsidRPr="007C2272" w:rsidRDefault="003706F7" w:rsidP="00C971A1">
            <w:pPr>
              <w:rPr>
                <w:rFonts w:ascii="Arial" w:eastAsia="Georgia" w:hAnsi="Arial" w:cs="Arial"/>
              </w:rPr>
            </w:pPr>
          </w:p>
          <w:p w14:paraId="0A42A6AE" w14:textId="77777777" w:rsidR="00145A0B" w:rsidRPr="007C2272" w:rsidRDefault="00145A0B" w:rsidP="00C971A1">
            <w:pPr>
              <w:rPr>
                <w:rFonts w:ascii="Arial" w:eastAsia="Georgia" w:hAnsi="Arial" w:cs="Arial"/>
              </w:rPr>
            </w:pPr>
          </w:p>
        </w:tc>
      </w:tr>
    </w:tbl>
    <w:p w14:paraId="137D5D33" w14:textId="77777777" w:rsidR="00B24C58" w:rsidRPr="007C2272" w:rsidRDefault="00B24C58" w:rsidP="00422648">
      <w:pPr>
        <w:rPr>
          <w:rFonts w:ascii="Arial" w:eastAsia="Georgia" w:hAnsi="Arial" w:cs="Arial"/>
        </w:rPr>
      </w:pPr>
    </w:p>
    <w:p w14:paraId="7CF4A251" w14:textId="46C5EE6D" w:rsidR="00422648" w:rsidRPr="007C2272" w:rsidRDefault="00E916EB" w:rsidP="00130B8A">
      <w:pPr>
        <w:rPr>
          <w:rFonts w:ascii="Arial" w:eastAsia="Georgia" w:hAnsi="Arial" w:cs="Arial"/>
          <w:bCs/>
          <w:i/>
        </w:rPr>
      </w:pPr>
      <w:r w:rsidRPr="007C2272">
        <w:rPr>
          <w:rFonts w:ascii="Arial" w:hAnsi="Arial"/>
        </w:rPr>
        <w:t xml:space="preserve">3.2 Parmi les propositions suivantes, quels domaines et activités de suivi communautaire demandez-vous ? </w:t>
      </w:r>
      <w:r w:rsidRPr="007C2272">
        <w:rPr>
          <w:rFonts w:ascii="Arial" w:hAnsi="Arial"/>
          <w:i/>
        </w:rPr>
        <w:t>(Sélectionnez toutes les réponses qui s’appliquent.)</w:t>
      </w:r>
      <w:r w:rsidRPr="007C2272">
        <w:rPr>
          <w:rFonts w:ascii="Arial" w:hAnsi="Arial"/>
        </w:rPr>
        <w:br/>
      </w:r>
    </w:p>
    <w:tbl>
      <w:tblPr>
        <w:tblStyle w:val="TableGrid1"/>
        <w:tblW w:w="5000" w:type="pct"/>
        <w:tblLook w:val="04A0" w:firstRow="1" w:lastRow="0" w:firstColumn="1" w:lastColumn="0" w:noHBand="0" w:noVBand="1"/>
      </w:tblPr>
      <w:tblGrid>
        <w:gridCol w:w="3100"/>
        <w:gridCol w:w="6630"/>
      </w:tblGrid>
      <w:tr w:rsidR="00B24C58" w:rsidRPr="007C2272" w14:paraId="24B55B33" w14:textId="77777777" w:rsidTr="00BB2A4D">
        <w:tc>
          <w:tcPr>
            <w:tcW w:w="1593" w:type="pct"/>
            <w:shd w:val="clear" w:color="auto" w:fill="AFDBFF" w:themeFill="text2" w:themeFillTint="33"/>
          </w:tcPr>
          <w:p w14:paraId="2E814911" w14:textId="5FE2178E" w:rsidR="00B24C58" w:rsidRPr="007C2272" w:rsidRDefault="00B24C58" w:rsidP="00C971A1">
            <w:pPr>
              <w:rPr>
                <w:rFonts w:ascii="Arial" w:hAnsi="Arial"/>
                <w:i/>
                <w:iCs/>
              </w:rPr>
            </w:pPr>
            <w:r w:rsidRPr="007C2272">
              <w:rPr>
                <w:rFonts w:ascii="Arial" w:hAnsi="Arial"/>
                <w:bCs/>
                <w:i/>
                <w:iCs/>
              </w:rPr>
              <w:t>1.</w:t>
            </w:r>
            <w:r w:rsidR="00843529" w:rsidRPr="007C2272">
              <w:rPr>
                <w:rFonts w:ascii="Arial" w:hAnsi="Arial"/>
                <w:bCs/>
                <w:i/>
                <w:iCs/>
              </w:rPr>
              <w:t> </w:t>
            </w:r>
            <w:r w:rsidRPr="007C2272">
              <w:rPr>
                <w:rFonts w:ascii="Arial" w:hAnsi="Arial"/>
                <w:bCs/>
                <w:i/>
                <w:iCs/>
              </w:rPr>
              <w:t>R</w:t>
            </w:r>
            <w:r w:rsidRPr="007C2272">
              <w:rPr>
                <w:rFonts w:ascii="Arial" w:hAnsi="Arial"/>
                <w:i/>
                <w:iCs/>
              </w:rPr>
              <w:t xml:space="preserve">enforcement de la capacité des communautés à recueillir, à analyser et à utiliser des données afin </w:t>
            </w:r>
            <w:r w:rsidRPr="007C2272">
              <w:rPr>
                <w:rFonts w:ascii="Arial" w:hAnsi="Arial"/>
                <w:i/>
                <w:iCs/>
                <w:color w:val="000000"/>
              </w:rPr>
              <w:t>d’améliorer la disponibilité, l’accessibilité et le caractère acceptable et abordable des services de lutte contre le VIH, la tuberculose et le paludisme dans le contexte du COVID-19.</w:t>
            </w:r>
          </w:p>
        </w:tc>
        <w:tc>
          <w:tcPr>
            <w:tcW w:w="3407" w:type="pct"/>
            <w:shd w:val="clear" w:color="auto" w:fill="AFDBFF" w:themeFill="text2" w:themeFillTint="33"/>
          </w:tcPr>
          <w:p w14:paraId="606535EE" w14:textId="14F6F7F6" w:rsidR="00B24C58" w:rsidRPr="007C2272" w:rsidRDefault="00B24C58" w:rsidP="00B24C58">
            <w:pPr>
              <w:rPr>
                <w:rFonts w:ascii="Arial" w:hAnsi="Arial"/>
                <w:iCs/>
              </w:rPr>
            </w:pPr>
            <w:r w:rsidRPr="007C2272">
              <w:rPr>
                <w:rFonts w:ascii="Arial" w:hAnsi="Arial"/>
                <w:iCs/>
              </w:rPr>
              <w:t>__ Élaboration de stratégies de suivi communautaire (p. ex. sélection d’indicateurs ou de sites, définition de mécanismes et de structures de suivi communautaire).</w:t>
            </w:r>
          </w:p>
          <w:p w14:paraId="06F826A5" w14:textId="430EB934" w:rsidR="00B24C58" w:rsidRPr="007C2272" w:rsidRDefault="00B24C58" w:rsidP="00B24C58">
            <w:pPr>
              <w:rPr>
                <w:rFonts w:ascii="Arial" w:hAnsi="Arial"/>
                <w:iCs/>
              </w:rPr>
            </w:pPr>
            <w:r w:rsidRPr="007C2272">
              <w:rPr>
                <w:rFonts w:ascii="Arial" w:hAnsi="Arial"/>
                <w:iCs/>
              </w:rPr>
              <w:t>__ Élaboration de protocoles et d’outils (p. ex. fiches d’évaluation communautaires, sondages sur la satisfaction des patients, outils de suivi des ressources et du budget).</w:t>
            </w:r>
          </w:p>
          <w:p w14:paraId="1F874BC8" w14:textId="3462A120" w:rsidR="00B24C58" w:rsidRPr="007C2272" w:rsidRDefault="00B24C58" w:rsidP="00B24C58">
            <w:pPr>
              <w:rPr>
                <w:rFonts w:ascii="Arial" w:hAnsi="Arial"/>
                <w:iCs/>
              </w:rPr>
            </w:pPr>
            <w:r w:rsidRPr="007C2272">
              <w:rPr>
                <w:rFonts w:ascii="Arial" w:hAnsi="Arial"/>
                <w:iCs/>
              </w:rPr>
              <w:t>__ Exercices de triangulation et de vérification des données.</w:t>
            </w:r>
          </w:p>
          <w:p w14:paraId="63E84A45" w14:textId="77777777" w:rsidR="00843529" w:rsidRPr="007C2272" w:rsidRDefault="00B24C58" w:rsidP="00B24C58">
            <w:pPr>
              <w:rPr>
                <w:rFonts w:ascii="Arial" w:hAnsi="Arial"/>
                <w:iCs/>
              </w:rPr>
            </w:pPr>
            <w:r w:rsidRPr="007C2272">
              <w:rPr>
                <w:rFonts w:ascii="Arial" w:hAnsi="Arial"/>
                <w:iCs/>
              </w:rPr>
              <w:t>__ Développement de bases de données de suivi communautaire (logiciels, numérisation...).</w:t>
            </w:r>
          </w:p>
          <w:p w14:paraId="470F6355" w14:textId="61762FD3" w:rsidR="00B24C58" w:rsidRPr="007C2272" w:rsidRDefault="00B24C58" w:rsidP="00B24C58">
            <w:pPr>
              <w:rPr>
                <w:rFonts w:ascii="Arial" w:hAnsi="Arial"/>
                <w:iCs/>
              </w:rPr>
            </w:pPr>
            <w:r w:rsidRPr="007C2272">
              <w:rPr>
                <w:rFonts w:ascii="Arial" w:hAnsi="Arial"/>
                <w:iCs/>
              </w:rPr>
              <w:t>__ Formation et mentorat en personne ou virtuels sur les processus de collecte, l’analyse et les rapports concernant les données.</w:t>
            </w:r>
          </w:p>
          <w:p w14:paraId="30DCE120" w14:textId="410338E9" w:rsidR="00B24C58" w:rsidRPr="007C2272" w:rsidRDefault="00B24C58" w:rsidP="00B24C58">
            <w:pPr>
              <w:rPr>
                <w:rFonts w:ascii="Arial" w:hAnsi="Arial"/>
                <w:iCs/>
              </w:rPr>
            </w:pPr>
            <w:r w:rsidRPr="007C2272">
              <w:rPr>
                <w:rFonts w:ascii="Arial" w:hAnsi="Arial"/>
                <w:iCs/>
              </w:rPr>
              <w:t>__ Audits de la qualité des données ou autres processus d’assurance de la qualité.</w:t>
            </w:r>
          </w:p>
        </w:tc>
      </w:tr>
      <w:tr w:rsidR="00B24C58" w:rsidRPr="007C2272" w14:paraId="3ECFBC42" w14:textId="77777777" w:rsidTr="00BB2A4D">
        <w:tc>
          <w:tcPr>
            <w:tcW w:w="1593" w:type="pct"/>
            <w:shd w:val="clear" w:color="auto" w:fill="D0E0EE" w:themeFill="accent3" w:themeFillTint="33"/>
          </w:tcPr>
          <w:p w14:paraId="5C786D72" w14:textId="70C256D3" w:rsidR="00B24C58" w:rsidRPr="007C2272" w:rsidRDefault="00B24C58" w:rsidP="00C971A1">
            <w:pPr>
              <w:rPr>
                <w:rFonts w:ascii="Arial" w:hAnsi="Arial"/>
                <w:i/>
                <w:iCs/>
              </w:rPr>
            </w:pPr>
            <w:r w:rsidRPr="007C2272">
              <w:rPr>
                <w:rFonts w:ascii="Arial" w:hAnsi="Arial"/>
                <w:i/>
                <w:iCs/>
              </w:rPr>
              <w:t>2.</w:t>
            </w:r>
            <w:r w:rsidR="00843529" w:rsidRPr="007C2272">
              <w:rPr>
                <w:rFonts w:ascii="Arial" w:hAnsi="Arial"/>
                <w:i/>
                <w:iCs/>
              </w:rPr>
              <w:t> </w:t>
            </w:r>
            <w:r w:rsidRPr="007C2272">
              <w:rPr>
                <w:rFonts w:ascii="Arial" w:hAnsi="Arial"/>
                <w:i/>
                <w:iCs/>
              </w:rPr>
              <w:t>I</w:t>
            </w:r>
            <w:r w:rsidRPr="007C2272">
              <w:rPr>
                <w:rFonts w:ascii="Arial" w:hAnsi="Arial"/>
                <w:i/>
                <w:iCs/>
                <w:color w:val="000000"/>
              </w:rPr>
              <w:t>ntégration du suivi communautaire aux interventions nationales contre le COVID-19.</w:t>
            </w:r>
          </w:p>
        </w:tc>
        <w:tc>
          <w:tcPr>
            <w:tcW w:w="3407" w:type="pct"/>
            <w:shd w:val="clear" w:color="auto" w:fill="D0E0EE" w:themeFill="accent3" w:themeFillTint="33"/>
          </w:tcPr>
          <w:p w14:paraId="44B7DECA" w14:textId="67D06849" w:rsidR="00B24C58" w:rsidRPr="007C2272" w:rsidRDefault="00B24C58" w:rsidP="00B24C58">
            <w:pPr>
              <w:rPr>
                <w:rFonts w:ascii="Arial" w:hAnsi="Arial"/>
                <w:iCs/>
              </w:rPr>
            </w:pPr>
            <w:r w:rsidRPr="007C2272">
              <w:rPr>
                <w:rFonts w:ascii="Arial" w:hAnsi="Arial"/>
                <w:iCs/>
              </w:rPr>
              <w:t>__ Élaboration de plans de partenariats multisectoriels à l’échelle nationale et locale pour permettre l’échange de données aux fins de prises de décisions visant à augmenter ou à améliorer les services et la qualité.</w:t>
            </w:r>
          </w:p>
          <w:p w14:paraId="10886A6E" w14:textId="6A89C866" w:rsidR="00B24C58" w:rsidRPr="007C2272" w:rsidRDefault="00B24C58" w:rsidP="00B24C58">
            <w:pPr>
              <w:rPr>
                <w:rFonts w:ascii="Arial" w:hAnsi="Arial"/>
                <w:iCs/>
              </w:rPr>
            </w:pPr>
            <w:r w:rsidRPr="007C2272">
              <w:rPr>
                <w:rFonts w:ascii="Arial" w:hAnsi="Arial"/>
                <w:iCs/>
              </w:rPr>
              <w:t xml:space="preserve">__ Protocoles de communication, notamment l’établissement de « boucles de rétroaction » bidirectionnelles garantissant que les </w:t>
            </w:r>
            <w:r w:rsidRPr="007C2272">
              <w:rPr>
                <w:rFonts w:ascii="Arial" w:hAnsi="Arial"/>
                <w:iCs/>
              </w:rPr>
              <w:lastRenderedPageBreak/>
              <w:t>données parviennent rapidement aux décideurs qui peuvent les utiliser pour adapter la stratégie programmatique.</w:t>
            </w:r>
          </w:p>
          <w:p w14:paraId="379513C4" w14:textId="57A56BA2" w:rsidR="00B24C58" w:rsidRPr="007C2272" w:rsidRDefault="00B24C58" w:rsidP="00B24C58">
            <w:pPr>
              <w:rPr>
                <w:rFonts w:ascii="Arial" w:hAnsi="Arial"/>
                <w:iCs/>
              </w:rPr>
            </w:pPr>
            <w:r w:rsidRPr="007C2272">
              <w:rPr>
                <w:rFonts w:ascii="Arial" w:hAnsi="Arial"/>
                <w:iCs/>
              </w:rPr>
              <w:t>__ Organisation de réunions visant à échanger des données avec les communautés et d’autres parties prenantes.</w:t>
            </w:r>
          </w:p>
          <w:p w14:paraId="130B97EB" w14:textId="08D6CAAC" w:rsidR="00B24C58" w:rsidRPr="007C2272" w:rsidRDefault="00B24C58" w:rsidP="00B24C58">
            <w:pPr>
              <w:rPr>
                <w:rFonts w:ascii="Arial" w:hAnsi="Arial"/>
                <w:iCs/>
              </w:rPr>
            </w:pPr>
            <w:r w:rsidRPr="007C2272">
              <w:rPr>
                <w:rFonts w:ascii="Arial" w:hAnsi="Arial"/>
                <w:iCs/>
              </w:rPr>
              <w:t>__ Participation à des rencontres nationales et locales au cours desquelles des données relatives au suivi communautaire peuvent être transmises.</w:t>
            </w:r>
          </w:p>
        </w:tc>
      </w:tr>
      <w:tr w:rsidR="00B24C58" w:rsidRPr="007C2272" w14:paraId="7A8086E2" w14:textId="77777777" w:rsidTr="00BB2A4D">
        <w:tc>
          <w:tcPr>
            <w:tcW w:w="1593" w:type="pct"/>
            <w:shd w:val="clear" w:color="auto" w:fill="E0E7EE" w:themeFill="accent2" w:themeFillTint="33"/>
          </w:tcPr>
          <w:p w14:paraId="4275F80F" w14:textId="3974776A" w:rsidR="00B24C58" w:rsidRPr="007C2272" w:rsidRDefault="00B24C58" w:rsidP="00C971A1">
            <w:pPr>
              <w:rPr>
                <w:rFonts w:ascii="Arial" w:hAnsi="Arial"/>
                <w:i/>
                <w:iCs/>
              </w:rPr>
            </w:pPr>
            <w:r w:rsidRPr="007C2272">
              <w:rPr>
                <w:rFonts w:ascii="Arial" w:hAnsi="Arial"/>
                <w:i/>
                <w:iCs/>
              </w:rPr>
              <w:lastRenderedPageBreak/>
              <w:t>3.</w:t>
            </w:r>
            <w:r w:rsidR="00843529" w:rsidRPr="007C2272">
              <w:rPr>
                <w:rFonts w:ascii="Arial" w:hAnsi="Arial"/>
                <w:i/>
                <w:iCs/>
              </w:rPr>
              <w:t> </w:t>
            </w:r>
            <w:r w:rsidRPr="007C2272">
              <w:rPr>
                <w:rFonts w:ascii="Arial" w:hAnsi="Arial"/>
                <w:i/>
                <w:iCs/>
              </w:rPr>
              <w:t>Stratégie de plaidoyer et mise en œuvre.</w:t>
            </w:r>
          </w:p>
        </w:tc>
        <w:tc>
          <w:tcPr>
            <w:tcW w:w="3407" w:type="pct"/>
            <w:shd w:val="clear" w:color="auto" w:fill="E0E7EE" w:themeFill="accent2" w:themeFillTint="33"/>
          </w:tcPr>
          <w:p w14:paraId="76627BBF" w14:textId="77777777" w:rsidR="00B24C58" w:rsidRPr="007C2272" w:rsidRDefault="00B24C58" w:rsidP="00B24C58">
            <w:pPr>
              <w:rPr>
                <w:rFonts w:ascii="Arial" w:hAnsi="Arial"/>
                <w:iCs/>
              </w:rPr>
            </w:pPr>
            <w:r w:rsidRPr="007C2272">
              <w:rPr>
                <w:rFonts w:ascii="Arial" w:hAnsi="Arial"/>
                <w:iCs/>
              </w:rPr>
              <w:t>__ Amélioration ou établissement de stratégies de plaidoyer en faveur du suivi communautaire.</w:t>
            </w:r>
          </w:p>
          <w:p w14:paraId="452E0A94" w14:textId="4DD5E829" w:rsidR="00B24C58" w:rsidRPr="007C2272" w:rsidRDefault="00B24C58" w:rsidP="00B24C58">
            <w:pPr>
              <w:rPr>
                <w:rFonts w:ascii="Arial" w:hAnsi="Arial"/>
                <w:iCs/>
              </w:rPr>
            </w:pPr>
            <w:r w:rsidRPr="007C2272">
              <w:rPr>
                <w:rFonts w:ascii="Arial" w:hAnsi="Arial"/>
                <w:iCs/>
              </w:rPr>
              <w:t>__ Élaboration de documents de plaidoyer axés sur des données relatives au suivi communautaire.</w:t>
            </w:r>
          </w:p>
          <w:p w14:paraId="707A67A1" w14:textId="22385C9D" w:rsidR="00B24C58" w:rsidRPr="007C2272" w:rsidRDefault="00B24C58" w:rsidP="00B24C58">
            <w:pPr>
              <w:rPr>
                <w:rFonts w:ascii="Arial" w:hAnsi="Arial"/>
                <w:iCs/>
              </w:rPr>
            </w:pPr>
            <w:r w:rsidRPr="007C2272">
              <w:rPr>
                <w:rFonts w:ascii="Arial" w:hAnsi="Arial"/>
                <w:iCs/>
              </w:rPr>
              <w:t>__ Organisation de séances liées à la planification et aux stratégies de plaidoyer afin d’utiliser les données relatives au suivi communautaire.</w:t>
            </w:r>
          </w:p>
          <w:p w14:paraId="42BA273F" w14:textId="6745C634" w:rsidR="00B24C58" w:rsidRPr="007C2272" w:rsidRDefault="00B24C58" w:rsidP="00B24C58">
            <w:pPr>
              <w:rPr>
                <w:rFonts w:ascii="Arial" w:hAnsi="Arial"/>
                <w:iCs/>
              </w:rPr>
            </w:pPr>
            <w:r w:rsidRPr="007C2272">
              <w:rPr>
                <w:rFonts w:ascii="Arial" w:hAnsi="Arial"/>
                <w:iCs/>
              </w:rPr>
              <w:t>__ Organisation et direction de séances de formation sur l’utilisation des données relatives au suivi communautaire aux fins de plaidoyer.</w:t>
            </w:r>
          </w:p>
        </w:tc>
      </w:tr>
      <w:tr w:rsidR="00B24C58" w:rsidRPr="007C2272" w14:paraId="4A3D7689" w14:textId="77777777" w:rsidTr="00BB2A4D">
        <w:tc>
          <w:tcPr>
            <w:tcW w:w="1593" w:type="pct"/>
            <w:shd w:val="clear" w:color="auto" w:fill="FFF6C0" w:themeFill="accent6" w:themeFillTint="33"/>
          </w:tcPr>
          <w:p w14:paraId="2FC374A1" w14:textId="18B0AF2A" w:rsidR="00B24C58" w:rsidRPr="007C2272" w:rsidRDefault="00B24C58" w:rsidP="00C971A1">
            <w:pPr>
              <w:rPr>
                <w:rFonts w:ascii="Arial" w:hAnsi="Arial"/>
                <w:i/>
                <w:iCs/>
              </w:rPr>
            </w:pPr>
            <w:r w:rsidRPr="007C2272">
              <w:rPr>
                <w:rFonts w:ascii="Arial" w:hAnsi="Arial"/>
                <w:i/>
                <w:iCs/>
              </w:rPr>
              <w:t>4.</w:t>
            </w:r>
            <w:r w:rsidR="00843529" w:rsidRPr="007C2272">
              <w:rPr>
                <w:rFonts w:ascii="Arial" w:hAnsi="Arial"/>
                <w:i/>
                <w:iCs/>
              </w:rPr>
              <w:t> </w:t>
            </w:r>
            <w:r w:rsidRPr="007C2272">
              <w:rPr>
                <w:rFonts w:ascii="Arial" w:hAnsi="Arial"/>
                <w:i/>
                <w:iCs/>
              </w:rPr>
              <w:t>Documentation de l’impact du suivi communautaire sur les priorités de financement C19RM.</w:t>
            </w:r>
          </w:p>
        </w:tc>
        <w:tc>
          <w:tcPr>
            <w:tcW w:w="3407" w:type="pct"/>
            <w:shd w:val="clear" w:color="auto" w:fill="FFF6C0" w:themeFill="accent6" w:themeFillTint="33"/>
          </w:tcPr>
          <w:p w14:paraId="785E06F2" w14:textId="36C3F009" w:rsidR="00B24C58" w:rsidRPr="007C2272" w:rsidRDefault="00B24C58" w:rsidP="00B24C58">
            <w:pPr>
              <w:rPr>
                <w:rFonts w:ascii="Arial" w:hAnsi="Arial"/>
              </w:rPr>
            </w:pPr>
            <w:r w:rsidRPr="007C2272">
              <w:rPr>
                <w:rFonts w:ascii="Arial" w:hAnsi="Arial"/>
              </w:rPr>
              <w:t xml:space="preserve">__ Élaboration d’études de cas écrites sur l’efficacité ou les résultats des interventions de suivi communautaire aux fins de diffusion publique (p. ex. résumés destinés à des conférences, articles pour les journaux). </w:t>
            </w:r>
          </w:p>
        </w:tc>
      </w:tr>
      <w:tr w:rsidR="00F40093" w:rsidRPr="007C2272" w14:paraId="66439E17" w14:textId="77777777" w:rsidTr="00BB2A4D">
        <w:tc>
          <w:tcPr>
            <w:tcW w:w="1593" w:type="pct"/>
            <w:shd w:val="clear" w:color="auto" w:fill="FFF6C0" w:themeFill="accent6" w:themeFillTint="33"/>
          </w:tcPr>
          <w:p w14:paraId="380F30F6" w14:textId="0D58F8AD" w:rsidR="00F40093" w:rsidRPr="007C2272" w:rsidRDefault="00F40093">
            <w:pPr>
              <w:rPr>
                <w:rFonts w:ascii="Arial" w:hAnsi="Arial"/>
                <w:i/>
                <w:iCs/>
              </w:rPr>
            </w:pPr>
            <w:r w:rsidRPr="007C2272">
              <w:rPr>
                <w:rFonts w:ascii="Arial" w:hAnsi="Arial"/>
                <w:i/>
                <w:iCs/>
              </w:rPr>
              <w:t>5.</w:t>
            </w:r>
            <w:r w:rsidR="00843529" w:rsidRPr="007C2272">
              <w:rPr>
                <w:rFonts w:ascii="Arial" w:hAnsi="Arial"/>
                <w:i/>
                <w:iCs/>
              </w:rPr>
              <w:t> </w:t>
            </w:r>
            <w:r w:rsidRPr="007C2272">
              <w:rPr>
                <w:rFonts w:ascii="Arial" w:hAnsi="Arial"/>
                <w:i/>
                <w:iCs/>
              </w:rPr>
              <w:t>Autre assistance technique ou soutien.</w:t>
            </w:r>
          </w:p>
        </w:tc>
        <w:tc>
          <w:tcPr>
            <w:tcW w:w="3407" w:type="pct"/>
            <w:shd w:val="clear" w:color="auto" w:fill="FFF6C0" w:themeFill="accent6" w:themeFillTint="33"/>
          </w:tcPr>
          <w:p w14:paraId="0AD76F4F" w14:textId="3232F99C" w:rsidR="00F40093" w:rsidRPr="007C2272" w:rsidRDefault="00F40093" w:rsidP="00B24C58">
            <w:pPr>
              <w:rPr>
                <w:rFonts w:ascii="Arial" w:hAnsi="Arial"/>
              </w:rPr>
            </w:pPr>
            <w:r w:rsidRPr="007C2272">
              <w:rPr>
                <w:rFonts w:ascii="Arial" w:hAnsi="Arial"/>
              </w:rPr>
              <w:t xml:space="preserve">Veuillez préciser : </w:t>
            </w:r>
          </w:p>
          <w:p w14:paraId="39D61DD7" w14:textId="0AA22E50" w:rsidR="00B9669F" w:rsidRPr="007C2272" w:rsidRDefault="00B9669F" w:rsidP="00B24C58">
            <w:pPr>
              <w:rPr>
                <w:rFonts w:ascii="Arial" w:hAnsi="Arial"/>
              </w:rPr>
            </w:pPr>
          </w:p>
        </w:tc>
      </w:tr>
    </w:tbl>
    <w:p w14:paraId="73272E1E" w14:textId="77777777" w:rsidR="00145A0B" w:rsidRPr="007C2272" w:rsidRDefault="00145A0B" w:rsidP="489063A9">
      <w:pPr>
        <w:rPr>
          <w:rFonts w:ascii="Arial" w:eastAsia="Georgia" w:hAnsi="Arial" w:cs="Arial"/>
          <w:b/>
          <w:bCs/>
          <w:color w:val="33658E" w:themeColor="accent3"/>
        </w:rPr>
      </w:pPr>
    </w:p>
    <w:p w14:paraId="06D0F028" w14:textId="754D844D" w:rsidR="00882AA2" w:rsidRPr="007C2272" w:rsidRDefault="00882AA2" w:rsidP="00E916EB">
      <w:pPr>
        <w:pStyle w:val="Paragraphedeliste"/>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Portée des travaux</w:t>
      </w:r>
    </w:p>
    <w:p w14:paraId="5FF3B5C1" w14:textId="4F237195" w:rsidR="00882AA2" w:rsidRPr="007C2272" w:rsidRDefault="00E916EB" w:rsidP="489063A9">
      <w:pPr>
        <w:pStyle w:val="Default"/>
        <w:rPr>
          <w:rFonts w:ascii="Arial" w:eastAsia="Georgia" w:hAnsi="Arial" w:cs="Arial"/>
          <w:sz w:val="22"/>
          <w:szCs w:val="22"/>
        </w:rPr>
      </w:pPr>
      <w:r w:rsidRPr="007C2272">
        <w:rPr>
          <w:rFonts w:ascii="Arial" w:hAnsi="Arial"/>
          <w:sz w:val="22"/>
          <w:szCs w:val="22"/>
        </w:rPr>
        <w:t>4.1 Veuillez fournir des précisions sur les activités attendues dans le tableau ci-dessous.</w:t>
      </w:r>
    </w:p>
    <w:p w14:paraId="6642362C" w14:textId="15253032" w:rsidR="00F21D45" w:rsidRPr="007C2272" w:rsidRDefault="00F21D45" w:rsidP="489063A9">
      <w:pPr>
        <w:pStyle w:val="Default"/>
        <w:rPr>
          <w:rFonts w:ascii="Arial" w:eastAsia="Georgia"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5036"/>
        <w:gridCol w:w="2135"/>
        <w:gridCol w:w="1511"/>
      </w:tblGrid>
      <w:tr w:rsidR="00F21D45" w:rsidRPr="007C2272" w14:paraId="68F04693"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shd w:val="clear" w:color="auto" w:fill="C5D9F1"/>
            <w:hideMark/>
          </w:tcPr>
          <w:p w14:paraId="50DC714F" w14:textId="77777777" w:rsidR="00F21D45" w:rsidRPr="007C2272" w:rsidRDefault="62926BB5" w:rsidP="489063A9">
            <w:pPr>
              <w:rPr>
                <w:rFonts w:ascii="Arial" w:eastAsia="Georgia" w:hAnsi="Arial" w:cs="Arial"/>
                <w:b/>
                <w:bCs/>
              </w:rPr>
            </w:pPr>
            <w:r w:rsidRPr="007C2272">
              <w:rPr>
                <w:rFonts w:ascii="Arial" w:hAnsi="Arial"/>
                <w:b/>
                <w:bCs/>
              </w:rPr>
              <w:t>Numéro</w:t>
            </w:r>
          </w:p>
        </w:tc>
        <w:tc>
          <w:tcPr>
            <w:tcW w:w="2617" w:type="pct"/>
            <w:tcBorders>
              <w:top w:val="single" w:sz="4" w:space="0" w:color="auto"/>
              <w:left w:val="single" w:sz="4" w:space="0" w:color="auto"/>
              <w:bottom w:val="single" w:sz="4" w:space="0" w:color="auto"/>
              <w:right w:val="single" w:sz="4" w:space="0" w:color="auto"/>
            </w:tcBorders>
            <w:shd w:val="clear" w:color="auto" w:fill="C5D9F1"/>
            <w:hideMark/>
          </w:tcPr>
          <w:p w14:paraId="33F3BA51" w14:textId="77777777" w:rsidR="00F21D45" w:rsidRPr="007C2272" w:rsidRDefault="62926BB5" w:rsidP="489063A9">
            <w:pPr>
              <w:rPr>
                <w:rFonts w:ascii="Arial" w:eastAsia="Georgia" w:hAnsi="Arial" w:cs="Arial"/>
              </w:rPr>
            </w:pPr>
            <w:r w:rsidRPr="007C2272">
              <w:rPr>
                <w:rFonts w:ascii="Arial" w:hAnsi="Arial"/>
                <w:b/>
                <w:bCs/>
              </w:rPr>
              <w:t>Tâche ou activité</w:t>
            </w:r>
            <w:r w:rsidRPr="007C2272">
              <w:rPr>
                <w:rFonts w:ascii="Arial" w:hAnsi="Arial"/>
              </w:rPr>
              <w:t xml:space="preserve"> </w:t>
            </w:r>
          </w:p>
        </w:tc>
        <w:tc>
          <w:tcPr>
            <w:tcW w:w="1126" w:type="pct"/>
            <w:tcBorders>
              <w:top w:val="single" w:sz="4" w:space="0" w:color="auto"/>
              <w:left w:val="single" w:sz="4" w:space="0" w:color="auto"/>
              <w:bottom w:val="single" w:sz="4" w:space="0" w:color="auto"/>
              <w:right w:val="single" w:sz="4" w:space="0" w:color="auto"/>
            </w:tcBorders>
            <w:shd w:val="clear" w:color="auto" w:fill="C5D9F1"/>
            <w:hideMark/>
          </w:tcPr>
          <w:p w14:paraId="283F8E5E" w14:textId="77777777" w:rsidR="00F21D45" w:rsidRPr="007C2272" w:rsidRDefault="62926BB5" w:rsidP="489063A9">
            <w:pPr>
              <w:rPr>
                <w:rFonts w:ascii="Arial" w:eastAsia="Georgia" w:hAnsi="Arial" w:cs="Arial"/>
                <w:b/>
                <w:bCs/>
              </w:rPr>
            </w:pPr>
            <w:r w:rsidRPr="007C2272">
              <w:rPr>
                <w:rFonts w:ascii="Arial" w:hAnsi="Arial"/>
                <w:b/>
                <w:bCs/>
              </w:rPr>
              <w:t>Observations</w:t>
            </w:r>
            <w:r w:rsidRPr="007C2272">
              <w:rPr>
                <w:rFonts w:ascii="Arial" w:hAnsi="Arial"/>
              </w:rPr>
              <w:t xml:space="preserve"> (Veuillez différencier le travail dans le pays et le travail de bureau.)</w:t>
            </w:r>
          </w:p>
        </w:tc>
        <w:tc>
          <w:tcPr>
            <w:tcW w:w="805" w:type="pct"/>
            <w:tcBorders>
              <w:top w:val="single" w:sz="4" w:space="0" w:color="auto"/>
              <w:left w:val="single" w:sz="4" w:space="0" w:color="auto"/>
              <w:bottom w:val="single" w:sz="4" w:space="0" w:color="auto"/>
              <w:right w:val="single" w:sz="4" w:space="0" w:color="auto"/>
            </w:tcBorders>
            <w:shd w:val="clear" w:color="auto" w:fill="C5D9F1"/>
            <w:hideMark/>
          </w:tcPr>
          <w:p w14:paraId="294576EE" w14:textId="77777777" w:rsidR="00F21D45" w:rsidRPr="007C2272" w:rsidRDefault="62926BB5" w:rsidP="489063A9">
            <w:pPr>
              <w:rPr>
                <w:rFonts w:ascii="Arial" w:eastAsia="Georgia" w:hAnsi="Arial" w:cs="Arial"/>
                <w:b/>
                <w:bCs/>
              </w:rPr>
            </w:pPr>
            <w:r w:rsidRPr="007C2272">
              <w:rPr>
                <w:rFonts w:ascii="Arial" w:hAnsi="Arial"/>
                <w:b/>
                <w:bCs/>
              </w:rPr>
              <w:t xml:space="preserve">Nombre de journées d’expertise </w:t>
            </w:r>
          </w:p>
        </w:tc>
      </w:tr>
      <w:tr w:rsidR="00F21D45" w:rsidRPr="007C2272" w14:paraId="45A0CEE8"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64D0657E" w14:textId="07ED56DD"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29D288CA" w14:textId="3A025E6D"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0CD66415" w14:textId="533BD90B"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17CA4409" w14:textId="0DD22E03" w:rsidR="00F21D45" w:rsidRPr="007C2272" w:rsidRDefault="00F21D45" w:rsidP="489063A9">
            <w:pPr>
              <w:jc w:val="center"/>
              <w:rPr>
                <w:rFonts w:ascii="Arial" w:eastAsia="Georgia" w:hAnsi="Arial" w:cs="Arial"/>
              </w:rPr>
            </w:pPr>
          </w:p>
        </w:tc>
      </w:tr>
      <w:tr w:rsidR="00F21D45" w:rsidRPr="007C2272" w14:paraId="550C0F25"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452E789E" w14:textId="7A671B25"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22D6132D" w14:textId="52895AA4"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09AA6DA8" w14:textId="650A2DBB"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6A3D845F" w14:textId="372A18E7" w:rsidR="00F21D45" w:rsidRPr="007C2272" w:rsidRDefault="00F21D45" w:rsidP="489063A9">
            <w:pPr>
              <w:jc w:val="center"/>
              <w:rPr>
                <w:rFonts w:ascii="Arial" w:eastAsia="Georgia" w:hAnsi="Arial" w:cs="Arial"/>
              </w:rPr>
            </w:pPr>
          </w:p>
        </w:tc>
      </w:tr>
      <w:tr w:rsidR="00F21D45" w:rsidRPr="007C2272" w14:paraId="6DD85C69"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4AADE817" w14:textId="2B7F77EA"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0CAD988B" w14:textId="77F27500"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7AC1CC55" w14:textId="0D25A332"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77C8CFC9" w14:textId="608944EA" w:rsidR="00F21D45" w:rsidRPr="007C2272" w:rsidRDefault="00F21D45" w:rsidP="489063A9">
            <w:pPr>
              <w:jc w:val="center"/>
              <w:rPr>
                <w:rFonts w:ascii="Arial" w:eastAsia="Georgia" w:hAnsi="Arial" w:cs="Arial"/>
              </w:rPr>
            </w:pPr>
          </w:p>
        </w:tc>
      </w:tr>
      <w:tr w:rsidR="00F21D45" w:rsidRPr="007C2272" w14:paraId="4700A29F"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205E14DE" w14:textId="5E4CB499"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545351B4" w14:textId="0FC6F25E"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1B72440E" w14:textId="1F07F822"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09A98283" w14:textId="542809AC" w:rsidR="00F21D45" w:rsidRPr="007C2272" w:rsidRDefault="00F21D45" w:rsidP="489063A9">
            <w:pPr>
              <w:jc w:val="center"/>
              <w:rPr>
                <w:rFonts w:ascii="Arial" w:eastAsia="Georgia" w:hAnsi="Arial" w:cs="Arial"/>
              </w:rPr>
            </w:pPr>
          </w:p>
        </w:tc>
      </w:tr>
      <w:tr w:rsidR="00F21D45" w:rsidRPr="007C2272" w14:paraId="3D50CDFA"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7E6B8F17" w14:textId="1363441F"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7F5D63AE" w14:textId="51C1D05C"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3CC61401" w14:textId="3E9E1614"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15FA45B4" w14:textId="3FB9311E" w:rsidR="00F21D45" w:rsidRPr="007C2272" w:rsidRDefault="00F21D45" w:rsidP="489063A9">
            <w:pPr>
              <w:jc w:val="center"/>
              <w:rPr>
                <w:rFonts w:ascii="Arial" w:eastAsia="Georgia" w:hAnsi="Arial" w:cs="Arial"/>
              </w:rPr>
            </w:pPr>
          </w:p>
        </w:tc>
      </w:tr>
      <w:tr w:rsidR="00F21D45" w:rsidRPr="007C2272" w14:paraId="2550F46A"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5FFAC383" w14:textId="032E676D"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322B74AC" w14:textId="01751189"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4827BC88" w14:textId="457054E1"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37788346" w14:textId="623925E9" w:rsidR="00F21D45" w:rsidRPr="007C2272" w:rsidRDefault="00F21D45" w:rsidP="489063A9">
            <w:pPr>
              <w:jc w:val="center"/>
              <w:rPr>
                <w:rFonts w:ascii="Arial" w:eastAsia="Georgia" w:hAnsi="Arial" w:cs="Arial"/>
              </w:rPr>
            </w:pPr>
          </w:p>
        </w:tc>
      </w:tr>
      <w:tr w:rsidR="00F21D45" w:rsidRPr="007C2272" w14:paraId="00EAA54A"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2DBD5423" w14:textId="476587F4"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53517D15" w14:textId="64E52FBE"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78387B92" w14:textId="5D35680A"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29E9944A" w14:textId="26426BFC" w:rsidR="00F21D45" w:rsidRPr="007C2272" w:rsidRDefault="00F21D45" w:rsidP="489063A9">
            <w:pPr>
              <w:jc w:val="center"/>
              <w:rPr>
                <w:rFonts w:ascii="Arial" w:eastAsia="Georgia" w:hAnsi="Arial" w:cs="Arial"/>
              </w:rPr>
            </w:pPr>
          </w:p>
        </w:tc>
      </w:tr>
      <w:tr w:rsidR="00F21D45" w:rsidRPr="007C2272" w14:paraId="07E692D3"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44D3C985" w14:textId="60172C04"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0BE6D1A8" w14:textId="20866D2D"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3105CCE9" w14:textId="10AEE4A6"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4692C6EF" w14:textId="1D1D861E" w:rsidR="00F21D45" w:rsidRPr="007C2272" w:rsidRDefault="00F21D45" w:rsidP="489063A9">
            <w:pPr>
              <w:jc w:val="center"/>
              <w:rPr>
                <w:rFonts w:ascii="Arial" w:eastAsia="Georgia" w:hAnsi="Arial" w:cs="Arial"/>
              </w:rPr>
            </w:pPr>
          </w:p>
        </w:tc>
      </w:tr>
      <w:tr w:rsidR="00F21D45" w:rsidRPr="007C2272" w14:paraId="3041B8B5" w14:textId="77777777" w:rsidTr="00BB2A4D">
        <w:trPr>
          <w:jc w:val="center"/>
        </w:trPr>
        <w:tc>
          <w:tcPr>
            <w:tcW w:w="4195" w:type="pct"/>
            <w:gridSpan w:val="3"/>
            <w:tcBorders>
              <w:top w:val="single" w:sz="4" w:space="0" w:color="auto"/>
              <w:left w:val="single" w:sz="4" w:space="0" w:color="auto"/>
              <w:bottom w:val="single" w:sz="4" w:space="0" w:color="auto"/>
              <w:right w:val="single" w:sz="4" w:space="0" w:color="auto"/>
            </w:tcBorders>
            <w:hideMark/>
          </w:tcPr>
          <w:p w14:paraId="339B4D85" w14:textId="77777777" w:rsidR="00F21D45" w:rsidRPr="007C2272" w:rsidRDefault="62926BB5" w:rsidP="489063A9">
            <w:pPr>
              <w:rPr>
                <w:rFonts w:ascii="Arial" w:eastAsia="Georgia" w:hAnsi="Arial" w:cs="Arial"/>
                <w:b/>
                <w:bCs/>
              </w:rPr>
            </w:pPr>
            <w:r w:rsidRPr="007C2272">
              <w:rPr>
                <w:rFonts w:ascii="Arial" w:hAnsi="Arial"/>
                <w:b/>
                <w:bCs/>
              </w:rPr>
              <w:t xml:space="preserve">Total </w:t>
            </w:r>
          </w:p>
        </w:tc>
        <w:tc>
          <w:tcPr>
            <w:tcW w:w="805" w:type="pct"/>
            <w:tcBorders>
              <w:top w:val="single" w:sz="4" w:space="0" w:color="auto"/>
              <w:left w:val="single" w:sz="4" w:space="0" w:color="auto"/>
              <w:bottom w:val="single" w:sz="4" w:space="0" w:color="auto"/>
              <w:right w:val="single" w:sz="4" w:space="0" w:color="auto"/>
            </w:tcBorders>
          </w:tcPr>
          <w:p w14:paraId="67F9A8E0" w14:textId="74007908" w:rsidR="00F21D45" w:rsidRPr="007C2272" w:rsidRDefault="00F21D45" w:rsidP="489063A9">
            <w:pPr>
              <w:jc w:val="center"/>
              <w:rPr>
                <w:rFonts w:ascii="Arial" w:eastAsia="Georgia" w:hAnsi="Arial" w:cs="Arial"/>
              </w:rPr>
            </w:pPr>
            <w:r w:rsidRPr="007C2272">
              <w:rPr>
                <w:rFonts w:ascii="Arial" w:hAnsi="Arial" w:cs="Arial"/>
              </w:rPr>
              <w:fldChar w:fldCharType="begin">
                <w:ffData>
                  <w:name w:val="Text45"/>
                  <w:enabled/>
                  <w:calcOnExit w:val="0"/>
                  <w:textInput/>
                </w:ffData>
              </w:fldChar>
            </w:r>
            <w:r w:rsidRPr="007C2272">
              <w:rPr>
                <w:rFonts w:ascii="Arial" w:hAnsi="Arial" w:cs="Arial"/>
              </w:rPr>
              <w:instrText xml:space="preserve"> FORMTEXT </w:instrText>
            </w:r>
            <w:r w:rsidR="006333C3">
              <w:rPr>
                <w:rFonts w:ascii="Arial" w:hAnsi="Arial" w:cs="Arial"/>
              </w:rPr>
            </w:r>
            <w:r w:rsidR="006333C3">
              <w:rPr>
                <w:rFonts w:ascii="Arial" w:hAnsi="Arial" w:cs="Arial"/>
              </w:rPr>
              <w:fldChar w:fldCharType="separate"/>
            </w:r>
            <w:r w:rsidRPr="007C2272">
              <w:rPr>
                <w:rFonts w:ascii="Arial" w:hAnsi="Arial" w:cs="Arial"/>
              </w:rPr>
              <w:fldChar w:fldCharType="end"/>
            </w:r>
          </w:p>
          <w:p w14:paraId="6FD0971A" w14:textId="77777777" w:rsidR="00F21D45" w:rsidRPr="007C2272" w:rsidRDefault="00F21D45" w:rsidP="489063A9">
            <w:pPr>
              <w:jc w:val="center"/>
              <w:rPr>
                <w:rFonts w:ascii="Arial" w:eastAsia="Georgia" w:hAnsi="Arial" w:cs="Arial"/>
              </w:rPr>
            </w:pPr>
          </w:p>
        </w:tc>
      </w:tr>
    </w:tbl>
    <w:p w14:paraId="1316B784" w14:textId="492BC039" w:rsidR="00CD1402" w:rsidRPr="007C2272" w:rsidRDefault="00CD1402" w:rsidP="489063A9">
      <w:pPr>
        <w:pStyle w:val="Default"/>
        <w:rPr>
          <w:rFonts w:ascii="Arial" w:eastAsia="Georgia" w:hAnsi="Arial" w:cs="Arial"/>
          <w:color w:val="auto"/>
          <w:sz w:val="22"/>
          <w:szCs w:val="22"/>
          <w:lang w:eastAsia="en-GB"/>
        </w:rPr>
      </w:pPr>
    </w:p>
    <w:p w14:paraId="298EACE6" w14:textId="2948BD32" w:rsidR="00387E97" w:rsidRPr="007C2272" w:rsidRDefault="00E916EB" w:rsidP="489063A9">
      <w:pPr>
        <w:rPr>
          <w:rFonts w:ascii="Arial" w:eastAsia="Georgia" w:hAnsi="Arial" w:cs="Arial"/>
        </w:rPr>
      </w:pPr>
      <w:r w:rsidRPr="007C2272">
        <w:rPr>
          <w:rFonts w:ascii="Arial" w:hAnsi="Arial"/>
        </w:rPr>
        <w:t>4.2 Veuillez indiquer les produits escomptés de l’assistance technique.</w:t>
      </w:r>
    </w:p>
    <w:p w14:paraId="298EACE7" w14:textId="77777777" w:rsidR="002D0BD1" w:rsidRPr="007C2272" w:rsidRDefault="002D0BD1" w:rsidP="489063A9">
      <w:pPr>
        <w:pStyle w:val="Paragraphedeliste"/>
        <w:spacing w:after="0" w:line="240" w:lineRule="auto"/>
        <w:ind w:left="360"/>
        <w:rPr>
          <w:rFonts w:ascii="Arial" w:eastAsia="Georgia"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522"/>
        <w:gridCol w:w="3038"/>
      </w:tblGrid>
      <w:tr w:rsidR="00BB2A4D" w:rsidRPr="007C2272" w14:paraId="298EACED" w14:textId="56A9F594" w:rsidTr="00BB2A4D">
        <w:trPr>
          <w:trHeight w:val="331"/>
        </w:trPr>
        <w:tc>
          <w:tcPr>
            <w:tcW w:w="1629" w:type="pct"/>
            <w:shd w:val="clear" w:color="auto" w:fill="C5D9F1"/>
            <w:noWrap/>
            <w:vAlign w:val="center"/>
            <w:hideMark/>
          </w:tcPr>
          <w:p w14:paraId="298EACE8" w14:textId="73478747" w:rsidR="00BB2A4D" w:rsidRPr="007C2272" w:rsidRDefault="00BB2A4D" w:rsidP="489063A9">
            <w:pPr>
              <w:jc w:val="center"/>
              <w:rPr>
                <w:rFonts w:ascii="Arial" w:eastAsia="Georgia" w:hAnsi="Arial" w:cs="Arial"/>
                <w:b/>
                <w:bCs/>
              </w:rPr>
            </w:pPr>
            <w:bookmarkStart w:id="1" w:name="_Hlk510178318"/>
            <w:r w:rsidRPr="007C2272">
              <w:rPr>
                <w:rFonts w:ascii="Arial" w:hAnsi="Arial"/>
                <w:b/>
                <w:bCs/>
              </w:rPr>
              <w:t>Produits</w:t>
            </w:r>
          </w:p>
          <w:p w14:paraId="298EACE9" w14:textId="6A445318" w:rsidR="00BB2A4D" w:rsidRPr="007C2272" w:rsidRDefault="00BB2A4D" w:rsidP="489063A9">
            <w:pPr>
              <w:jc w:val="center"/>
              <w:rPr>
                <w:rFonts w:ascii="Arial" w:eastAsia="Georgia" w:hAnsi="Arial" w:cs="Arial"/>
                <w:b/>
                <w:bCs/>
              </w:rPr>
            </w:pPr>
            <w:r w:rsidRPr="007C2272">
              <w:rPr>
                <w:rFonts w:ascii="Arial" w:hAnsi="Arial"/>
                <w:b/>
                <w:bCs/>
              </w:rPr>
              <w:t>escomptés</w:t>
            </w:r>
          </w:p>
        </w:tc>
        <w:tc>
          <w:tcPr>
            <w:tcW w:w="1810" w:type="pct"/>
            <w:shd w:val="clear" w:color="auto" w:fill="C5D9F1"/>
          </w:tcPr>
          <w:p w14:paraId="298EACEA" w14:textId="149BB198" w:rsidR="00BB2A4D" w:rsidRPr="007C2272" w:rsidRDefault="00BB2A4D" w:rsidP="489063A9">
            <w:pPr>
              <w:jc w:val="center"/>
              <w:rPr>
                <w:rFonts w:ascii="Arial" w:eastAsia="Georgia" w:hAnsi="Arial" w:cs="Arial"/>
                <w:b/>
                <w:bCs/>
              </w:rPr>
            </w:pPr>
            <w:r w:rsidRPr="007C2272">
              <w:rPr>
                <w:rFonts w:ascii="Arial" w:hAnsi="Arial"/>
                <w:b/>
                <w:bCs/>
              </w:rPr>
              <w:t>Date de la prestation estimée</w:t>
            </w:r>
          </w:p>
        </w:tc>
        <w:tc>
          <w:tcPr>
            <w:tcW w:w="1562" w:type="pct"/>
            <w:shd w:val="clear" w:color="auto" w:fill="C5D9F1"/>
          </w:tcPr>
          <w:p w14:paraId="298EACEB" w14:textId="5D43D546" w:rsidR="00BB2A4D" w:rsidRPr="007C2272" w:rsidRDefault="00BB2A4D" w:rsidP="489063A9">
            <w:pPr>
              <w:jc w:val="center"/>
              <w:rPr>
                <w:rFonts w:ascii="Arial" w:eastAsia="Georgia" w:hAnsi="Arial" w:cs="Arial"/>
                <w:b/>
                <w:bCs/>
              </w:rPr>
            </w:pPr>
            <w:r w:rsidRPr="007C2272">
              <w:rPr>
                <w:rFonts w:ascii="Arial" w:hAnsi="Arial"/>
                <w:b/>
                <w:bCs/>
              </w:rPr>
              <w:t>Utilisation prévue des produits</w:t>
            </w:r>
          </w:p>
        </w:tc>
      </w:tr>
      <w:tr w:rsidR="00BB2A4D" w:rsidRPr="007C2272" w14:paraId="298EACFD" w14:textId="792EA001" w:rsidTr="00BB2A4D">
        <w:trPr>
          <w:trHeight w:val="414"/>
        </w:trPr>
        <w:tc>
          <w:tcPr>
            <w:tcW w:w="1629" w:type="pct"/>
            <w:shd w:val="clear" w:color="auto" w:fill="auto"/>
          </w:tcPr>
          <w:p w14:paraId="298EACEE" w14:textId="108F41C9" w:rsidR="00BB2A4D" w:rsidRPr="007C2272" w:rsidRDefault="00BB2A4D" w:rsidP="489063A9">
            <w:pPr>
              <w:spacing w:after="240"/>
              <w:rPr>
                <w:rFonts w:ascii="Arial" w:eastAsia="Georgia" w:hAnsi="Arial" w:cs="Arial"/>
              </w:rPr>
            </w:pPr>
          </w:p>
        </w:tc>
        <w:tc>
          <w:tcPr>
            <w:tcW w:w="1810" w:type="pct"/>
          </w:tcPr>
          <w:p w14:paraId="298EACF8" w14:textId="0885D028" w:rsidR="00BB2A4D" w:rsidRPr="007C2272" w:rsidRDefault="00BB2A4D" w:rsidP="489063A9">
            <w:pPr>
              <w:spacing w:after="240"/>
              <w:rPr>
                <w:rFonts w:ascii="Arial" w:eastAsia="Georgia" w:hAnsi="Arial" w:cs="Arial"/>
              </w:rPr>
            </w:pPr>
          </w:p>
        </w:tc>
        <w:tc>
          <w:tcPr>
            <w:tcW w:w="1562" w:type="pct"/>
          </w:tcPr>
          <w:p w14:paraId="298EACF9" w14:textId="2D148D84" w:rsidR="00BB2A4D" w:rsidRPr="007C2272" w:rsidRDefault="00BB2A4D" w:rsidP="489063A9">
            <w:pPr>
              <w:spacing w:after="240"/>
              <w:rPr>
                <w:rFonts w:ascii="Arial" w:eastAsia="Georgia" w:hAnsi="Arial" w:cs="Arial"/>
                <w:lang w:eastAsia="en-GB"/>
              </w:rPr>
            </w:pPr>
          </w:p>
        </w:tc>
      </w:tr>
      <w:tr w:rsidR="00BB2A4D" w:rsidRPr="007C2272" w14:paraId="298EAD07" w14:textId="54295BC5" w:rsidTr="00BB2A4D">
        <w:trPr>
          <w:trHeight w:val="364"/>
        </w:trPr>
        <w:tc>
          <w:tcPr>
            <w:tcW w:w="1629" w:type="pct"/>
            <w:shd w:val="clear" w:color="auto" w:fill="auto"/>
          </w:tcPr>
          <w:p w14:paraId="298EACFE" w14:textId="26357A3A" w:rsidR="00BB2A4D" w:rsidRPr="007C2272" w:rsidRDefault="00BB2A4D" w:rsidP="489063A9">
            <w:pPr>
              <w:spacing w:after="240"/>
              <w:rPr>
                <w:rFonts w:ascii="Arial" w:eastAsia="Georgia" w:hAnsi="Arial" w:cs="Arial"/>
              </w:rPr>
            </w:pPr>
          </w:p>
        </w:tc>
        <w:tc>
          <w:tcPr>
            <w:tcW w:w="1810" w:type="pct"/>
          </w:tcPr>
          <w:p w14:paraId="298EAD03" w14:textId="0A4C2509" w:rsidR="00BB2A4D" w:rsidRPr="007C2272" w:rsidRDefault="00BB2A4D" w:rsidP="489063A9">
            <w:pPr>
              <w:spacing w:after="240"/>
              <w:rPr>
                <w:rFonts w:ascii="Arial" w:eastAsia="Georgia" w:hAnsi="Arial" w:cs="Arial"/>
              </w:rPr>
            </w:pPr>
          </w:p>
        </w:tc>
        <w:tc>
          <w:tcPr>
            <w:tcW w:w="1562" w:type="pct"/>
          </w:tcPr>
          <w:p w14:paraId="298EAD05" w14:textId="18B59CC6" w:rsidR="00BB2A4D" w:rsidRPr="007C2272" w:rsidRDefault="00BB2A4D" w:rsidP="489063A9">
            <w:pPr>
              <w:spacing w:after="240"/>
              <w:rPr>
                <w:rFonts w:ascii="Arial" w:eastAsia="Georgia" w:hAnsi="Arial" w:cs="Arial"/>
              </w:rPr>
            </w:pPr>
          </w:p>
        </w:tc>
      </w:tr>
      <w:tr w:rsidR="00BB2A4D" w:rsidRPr="007C2272" w14:paraId="298EAD10" w14:textId="463C7234" w:rsidTr="00BB2A4D">
        <w:trPr>
          <w:trHeight w:val="315"/>
        </w:trPr>
        <w:tc>
          <w:tcPr>
            <w:tcW w:w="1629" w:type="pct"/>
            <w:shd w:val="clear" w:color="auto" w:fill="auto"/>
          </w:tcPr>
          <w:p w14:paraId="298EAD09" w14:textId="1F760608" w:rsidR="00BB2A4D" w:rsidRPr="007C2272" w:rsidRDefault="00BB2A4D" w:rsidP="489063A9">
            <w:pPr>
              <w:spacing w:after="240"/>
              <w:rPr>
                <w:rFonts w:ascii="Arial" w:eastAsia="Georgia" w:hAnsi="Arial" w:cs="Arial"/>
              </w:rPr>
            </w:pPr>
          </w:p>
        </w:tc>
        <w:tc>
          <w:tcPr>
            <w:tcW w:w="1810" w:type="pct"/>
          </w:tcPr>
          <w:p w14:paraId="298EAD0D" w14:textId="5CE02EF3" w:rsidR="00BB2A4D" w:rsidRPr="007C2272" w:rsidRDefault="00BB2A4D" w:rsidP="489063A9">
            <w:pPr>
              <w:spacing w:after="240"/>
              <w:rPr>
                <w:rFonts w:ascii="Arial" w:eastAsia="Georgia" w:hAnsi="Arial" w:cs="Arial"/>
              </w:rPr>
            </w:pPr>
          </w:p>
        </w:tc>
        <w:tc>
          <w:tcPr>
            <w:tcW w:w="1562" w:type="pct"/>
          </w:tcPr>
          <w:p w14:paraId="298EAD0E" w14:textId="213DD9FB" w:rsidR="00BB2A4D" w:rsidRPr="007C2272" w:rsidRDefault="00BB2A4D" w:rsidP="489063A9">
            <w:pPr>
              <w:spacing w:after="240"/>
              <w:rPr>
                <w:rFonts w:ascii="Arial" w:eastAsia="Georgia" w:hAnsi="Arial" w:cs="Arial"/>
              </w:rPr>
            </w:pPr>
          </w:p>
        </w:tc>
      </w:tr>
      <w:bookmarkEnd w:id="1"/>
    </w:tbl>
    <w:p w14:paraId="2C8FC15F" w14:textId="754C17A1" w:rsidR="00C97AA1" w:rsidRPr="007C2272" w:rsidRDefault="00C97AA1" w:rsidP="489063A9">
      <w:pPr>
        <w:rPr>
          <w:rFonts w:ascii="Arial" w:eastAsia="Georgia" w:hAnsi="Arial" w:cs="Arial"/>
          <w:b/>
          <w:bCs/>
        </w:rPr>
      </w:pPr>
    </w:p>
    <w:p w14:paraId="45F0117A" w14:textId="43B38074" w:rsidR="00CD1402" w:rsidRPr="007C2272" w:rsidRDefault="00E916EB" w:rsidP="489063A9">
      <w:pPr>
        <w:rPr>
          <w:rFonts w:ascii="Arial" w:eastAsia="Georgia" w:hAnsi="Arial" w:cs="Arial"/>
        </w:rPr>
      </w:pPr>
      <w:r w:rsidRPr="007C2272">
        <w:rPr>
          <w:rFonts w:ascii="Arial" w:hAnsi="Arial"/>
        </w:rPr>
        <w:t>4.3 Veuillez indiquer une estimation du budget prévu pour l’assistance technique. Les principales catégories budgétaires sont indiquées ci-dessous. Ajoutez des lignes si nécessaire.</w:t>
      </w:r>
    </w:p>
    <w:p w14:paraId="1EDA6464" w14:textId="77777777" w:rsidR="00F06FDD" w:rsidRPr="007C2272" w:rsidRDefault="00F06FDD" w:rsidP="489063A9">
      <w:pPr>
        <w:rPr>
          <w:rFonts w:ascii="Arial" w:eastAsia="Georgia"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4"/>
        <w:gridCol w:w="1072"/>
        <w:gridCol w:w="1535"/>
        <w:gridCol w:w="1249"/>
      </w:tblGrid>
      <w:tr w:rsidR="00925315" w:rsidRPr="007C2272" w14:paraId="194F9217"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shd w:val="clear" w:color="auto" w:fill="C5D9F1"/>
            <w:hideMark/>
          </w:tcPr>
          <w:p w14:paraId="25E44253" w14:textId="552A6815" w:rsidR="00925315" w:rsidRPr="007C2272" w:rsidRDefault="00BB2A4D" w:rsidP="00BB2A4D">
            <w:pPr>
              <w:rPr>
                <w:rFonts w:ascii="Arial" w:eastAsia="Georgia" w:hAnsi="Arial" w:cs="Arial"/>
                <w:b/>
                <w:bCs/>
              </w:rPr>
            </w:pPr>
            <w:r w:rsidRPr="007C2272">
              <w:rPr>
                <w:rFonts w:ascii="Arial" w:hAnsi="Arial"/>
                <w:b/>
                <w:bCs/>
              </w:rPr>
              <w:t xml:space="preserve">Catégorie budgétaire </w:t>
            </w:r>
          </w:p>
        </w:tc>
        <w:tc>
          <w:tcPr>
            <w:tcW w:w="551" w:type="pct"/>
            <w:tcBorders>
              <w:top w:val="single" w:sz="4" w:space="0" w:color="auto"/>
              <w:left w:val="single" w:sz="4" w:space="0" w:color="auto"/>
              <w:bottom w:val="single" w:sz="4" w:space="0" w:color="auto"/>
              <w:right w:val="single" w:sz="4" w:space="0" w:color="auto"/>
            </w:tcBorders>
            <w:shd w:val="clear" w:color="auto" w:fill="C5D9F1"/>
            <w:hideMark/>
          </w:tcPr>
          <w:p w14:paraId="40D12173" w14:textId="77777777" w:rsidR="00925315" w:rsidRPr="007C2272" w:rsidRDefault="00925315" w:rsidP="489063A9">
            <w:pPr>
              <w:rPr>
                <w:rFonts w:ascii="Arial" w:eastAsia="Georgia" w:hAnsi="Arial" w:cs="Arial"/>
                <w:b/>
                <w:bCs/>
              </w:rPr>
            </w:pPr>
            <w:r w:rsidRPr="007C2272">
              <w:rPr>
                <w:rFonts w:ascii="Arial" w:hAnsi="Arial"/>
                <w:b/>
                <w:bCs/>
              </w:rPr>
              <w:t>Nombre d’unités</w:t>
            </w:r>
          </w:p>
        </w:tc>
        <w:tc>
          <w:tcPr>
            <w:tcW w:w="789" w:type="pct"/>
            <w:tcBorders>
              <w:top w:val="single" w:sz="4" w:space="0" w:color="auto"/>
              <w:left w:val="single" w:sz="4" w:space="0" w:color="auto"/>
              <w:bottom w:val="single" w:sz="4" w:space="0" w:color="auto"/>
              <w:right w:val="single" w:sz="4" w:space="0" w:color="auto"/>
            </w:tcBorders>
            <w:shd w:val="clear" w:color="auto" w:fill="C5D9F1"/>
            <w:hideMark/>
          </w:tcPr>
          <w:p w14:paraId="31FD1491" w14:textId="77777777" w:rsidR="00925315" w:rsidRPr="007C2272" w:rsidRDefault="00925315" w:rsidP="489063A9">
            <w:pPr>
              <w:jc w:val="center"/>
              <w:rPr>
                <w:rFonts w:ascii="Arial" w:eastAsia="Georgia" w:hAnsi="Arial" w:cs="Arial"/>
                <w:b/>
                <w:bCs/>
              </w:rPr>
            </w:pPr>
            <w:r w:rsidRPr="007C2272">
              <w:rPr>
                <w:rFonts w:ascii="Arial" w:hAnsi="Arial"/>
                <w:b/>
                <w:bCs/>
              </w:rPr>
              <w:t>Prix par unité ($ US)</w:t>
            </w:r>
          </w:p>
        </w:tc>
        <w:tc>
          <w:tcPr>
            <w:tcW w:w="642" w:type="pct"/>
            <w:tcBorders>
              <w:top w:val="single" w:sz="4" w:space="0" w:color="auto"/>
              <w:left w:val="single" w:sz="4" w:space="0" w:color="auto"/>
              <w:bottom w:val="single" w:sz="4" w:space="0" w:color="auto"/>
              <w:right w:val="single" w:sz="4" w:space="0" w:color="auto"/>
            </w:tcBorders>
            <w:shd w:val="clear" w:color="auto" w:fill="C5D9F1"/>
            <w:hideMark/>
          </w:tcPr>
          <w:p w14:paraId="550AC5B5" w14:textId="77777777" w:rsidR="00925315" w:rsidRPr="007C2272" w:rsidRDefault="00925315" w:rsidP="489063A9">
            <w:pPr>
              <w:jc w:val="center"/>
              <w:rPr>
                <w:rFonts w:ascii="Arial" w:eastAsia="Georgia" w:hAnsi="Arial" w:cs="Arial"/>
                <w:b/>
                <w:bCs/>
              </w:rPr>
            </w:pPr>
            <w:r w:rsidRPr="007C2272">
              <w:rPr>
                <w:rFonts w:ascii="Arial" w:hAnsi="Arial"/>
                <w:b/>
                <w:bCs/>
              </w:rPr>
              <w:t>Total ($ US)</w:t>
            </w:r>
          </w:p>
        </w:tc>
      </w:tr>
      <w:tr w:rsidR="00B24C58" w:rsidRPr="007C2272" w14:paraId="7A462088"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4909065E" w14:textId="210C9433" w:rsidR="00B24C58" w:rsidRPr="007C2272" w:rsidRDefault="00B24C58" w:rsidP="00B24C58">
            <w:pPr>
              <w:rPr>
                <w:rFonts w:ascii="Arial" w:eastAsia="Georgia" w:hAnsi="Arial" w:cs="Arial"/>
              </w:rPr>
            </w:pPr>
            <w:r w:rsidRPr="007C2272">
              <w:rPr>
                <w:rFonts w:ascii="Arial" w:hAnsi="Arial"/>
              </w:rPr>
              <w:t>Honoraires d’experts-conseils</w:t>
            </w:r>
          </w:p>
        </w:tc>
      </w:tr>
      <w:tr w:rsidR="00925315" w:rsidRPr="007C2272" w14:paraId="21885B69"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1122F1CE" w14:textId="213E6D50" w:rsidR="00925315" w:rsidRPr="007C2272" w:rsidRDefault="00925315"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04A32084" w14:textId="59F82F60" w:rsidR="00925315" w:rsidRPr="007C2272" w:rsidRDefault="00925315"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01230FAB" w14:textId="330B779A" w:rsidR="00925315" w:rsidRPr="007C2272" w:rsidRDefault="00925315"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391CD0F0" w14:textId="6F33D8A7" w:rsidR="00925315" w:rsidRPr="007C2272" w:rsidRDefault="00925315" w:rsidP="00B24C58">
            <w:pPr>
              <w:rPr>
                <w:rFonts w:ascii="Arial" w:eastAsia="Georgia" w:hAnsi="Arial" w:cs="Arial"/>
              </w:rPr>
            </w:pPr>
          </w:p>
        </w:tc>
      </w:tr>
      <w:tr w:rsidR="00B24C58" w:rsidRPr="007C2272" w14:paraId="5E0C3B02"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12436B4D"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3F782BA9"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002FBF33"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42C6C1F9" w14:textId="77777777" w:rsidR="00B24C58" w:rsidRPr="007C2272" w:rsidRDefault="00B24C58" w:rsidP="00B24C58">
            <w:pPr>
              <w:rPr>
                <w:rFonts w:ascii="Arial" w:eastAsia="Georgia" w:hAnsi="Arial" w:cs="Arial"/>
              </w:rPr>
            </w:pPr>
          </w:p>
        </w:tc>
      </w:tr>
      <w:tr w:rsidR="00B24C58" w:rsidRPr="007C2272" w14:paraId="2693A001"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4BDC708E"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2D6D35F"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6677D0E8" w14:textId="7198AA0B" w:rsidR="00B24C58" w:rsidRPr="007C2272" w:rsidRDefault="00B24C58" w:rsidP="00B24C58">
            <w:pPr>
              <w:rPr>
                <w:rFonts w:ascii="Arial" w:eastAsia="Georgia" w:hAnsi="Arial" w:cs="Arial"/>
              </w:rPr>
            </w:pPr>
            <w:r w:rsidRPr="007C2272">
              <w:rPr>
                <w:rFonts w:ascii="Arial" w:hAnsi="Arial"/>
              </w:rPr>
              <w:t>Sous-total des honoraires</w:t>
            </w:r>
          </w:p>
        </w:tc>
        <w:tc>
          <w:tcPr>
            <w:tcW w:w="642" w:type="pct"/>
            <w:tcBorders>
              <w:top w:val="single" w:sz="4" w:space="0" w:color="auto"/>
              <w:left w:val="single" w:sz="4" w:space="0" w:color="auto"/>
              <w:bottom w:val="single" w:sz="4" w:space="0" w:color="auto"/>
              <w:right w:val="single" w:sz="4" w:space="0" w:color="auto"/>
            </w:tcBorders>
          </w:tcPr>
          <w:p w14:paraId="1D96359E" w14:textId="77777777" w:rsidR="00B24C58" w:rsidRPr="007C2272" w:rsidRDefault="00B24C58" w:rsidP="00B24C58">
            <w:pPr>
              <w:rPr>
                <w:rFonts w:ascii="Arial" w:eastAsia="Georgia" w:hAnsi="Arial" w:cs="Arial"/>
              </w:rPr>
            </w:pPr>
          </w:p>
        </w:tc>
      </w:tr>
      <w:tr w:rsidR="00B24C58" w:rsidRPr="007C2272" w14:paraId="73A6E307"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09CC09F6" w14:textId="70845965" w:rsidR="00B24C58" w:rsidRPr="007C2272" w:rsidRDefault="00B24C58" w:rsidP="00B24C58">
            <w:pPr>
              <w:rPr>
                <w:rFonts w:ascii="Arial" w:eastAsia="Georgia" w:hAnsi="Arial" w:cs="Arial"/>
              </w:rPr>
            </w:pPr>
            <w:r w:rsidRPr="007C2272">
              <w:rPr>
                <w:rFonts w:ascii="Arial" w:hAnsi="Arial"/>
              </w:rPr>
              <w:t>Frais de déplacement international</w:t>
            </w:r>
          </w:p>
        </w:tc>
      </w:tr>
      <w:tr w:rsidR="00B24C58" w:rsidRPr="007C2272" w14:paraId="26A54629"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3F88BA82"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7B67F29A"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5DD2F4EE"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010B3963" w14:textId="77777777" w:rsidR="00B24C58" w:rsidRPr="007C2272" w:rsidRDefault="00B24C58" w:rsidP="00B24C58">
            <w:pPr>
              <w:rPr>
                <w:rFonts w:ascii="Arial" w:eastAsia="Georgia" w:hAnsi="Arial" w:cs="Arial"/>
              </w:rPr>
            </w:pPr>
          </w:p>
        </w:tc>
      </w:tr>
      <w:tr w:rsidR="00B24C58" w:rsidRPr="007C2272" w14:paraId="30E0AA13"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532FA897"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6637D26"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11C501E9"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4DE6F8B9" w14:textId="77777777" w:rsidR="00B24C58" w:rsidRPr="007C2272" w:rsidRDefault="00B24C58" w:rsidP="00B24C58">
            <w:pPr>
              <w:rPr>
                <w:rFonts w:ascii="Arial" w:eastAsia="Georgia" w:hAnsi="Arial" w:cs="Arial"/>
              </w:rPr>
            </w:pPr>
          </w:p>
        </w:tc>
      </w:tr>
      <w:tr w:rsidR="00B24C58" w:rsidRPr="007C2272" w14:paraId="6DBB975A"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3BEDB955"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29EBBA69"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535B2164" w14:textId="54D267A8" w:rsidR="00B24C58" w:rsidRPr="007C2272" w:rsidRDefault="00B24C58" w:rsidP="00B24C58">
            <w:pPr>
              <w:rPr>
                <w:rFonts w:ascii="Arial" w:eastAsia="Georgia" w:hAnsi="Arial" w:cs="Arial"/>
              </w:rPr>
            </w:pPr>
            <w:r w:rsidRPr="007C2272">
              <w:rPr>
                <w:rFonts w:ascii="Arial" w:hAnsi="Arial"/>
              </w:rPr>
              <w:t>Sous-total des frais de déplacement international</w:t>
            </w:r>
          </w:p>
        </w:tc>
        <w:tc>
          <w:tcPr>
            <w:tcW w:w="642" w:type="pct"/>
            <w:tcBorders>
              <w:top w:val="single" w:sz="4" w:space="0" w:color="auto"/>
              <w:left w:val="single" w:sz="4" w:space="0" w:color="auto"/>
              <w:bottom w:val="single" w:sz="4" w:space="0" w:color="auto"/>
              <w:right w:val="single" w:sz="4" w:space="0" w:color="auto"/>
            </w:tcBorders>
          </w:tcPr>
          <w:p w14:paraId="6A1CCB99" w14:textId="77777777" w:rsidR="00B24C58" w:rsidRPr="007C2272" w:rsidRDefault="00B24C58" w:rsidP="00B24C58">
            <w:pPr>
              <w:rPr>
                <w:rFonts w:ascii="Arial" w:eastAsia="Georgia" w:hAnsi="Arial" w:cs="Arial"/>
              </w:rPr>
            </w:pPr>
          </w:p>
        </w:tc>
      </w:tr>
      <w:tr w:rsidR="00B24C58" w:rsidRPr="007C2272" w14:paraId="3A43A280"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486DE053" w14:textId="13266618" w:rsidR="00B24C58" w:rsidRPr="007C2272" w:rsidRDefault="00B24C58" w:rsidP="00B24C58">
            <w:pPr>
              <w:rPr>
                <w:rFonts w:ascii="Arial" w:eastAsia="Georgia" w:hAnsi="Arial" w:cs="Arial"/>
              </w:rPr>
            </w:pPr>
            <w:r w:rsidRPr="007C2272">
              <w:rPr>
                <w:rFonts w:ascii="Arial" w:hAnsi="Arial"/>
              </w:rPr>
              <w:t>Frais de déplacement local</w:t>
            </w:r>
          </w:p>
        </w:tc>
      </w:tr>
      <w:tr w:rsidR="00925315" w:rsidRPr="007C2272" w14:paraId="699B3442"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6443B85F" w14:textId="6072E0A8" w:rsidR="00925315" w:rsidRPr="007C2272" w:rsidRDefault="00925315"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15050C40" w14:textId="4A56010B" w:rsidR="00925315" w:rsidRPr="007C2272" w:rsidRDefault="00925315"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DB3B0C3" w14:textId="32C4FE21" w:rsidR="00925315" w:rsidRPr="007C2272" w:rsidRDefault="00925315"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71912DE9" w14:textId="41C16178" w:rsidR="00925315" w:rsidRPr="007C2272" w:rsidRDefault="00925315" w:rsidP="00B24C58">
            <w:pPr>
              <w:rPr>
                <w:rFonts w:ascii="Arial" w:eastAsia="Georgia" w:hAnsi="Arial" w:cs="Arial"/>
              </w:rPr>
            </w:pPr>
          </w:p>
        </w:tc>
      </w:tr>
      <w:tr w:rsidR="00B24C58" w:rsidRPr="007C2272" w14:paraId="662D9AED"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5E5DC7D8"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4EC88BB3"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EA430E2"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7BF44CA7" w14:textId="77777777" w:rsidR="00B24C58" w:rsidRPr="007C2272" w:rsidRDefault="00B24C58" w:rsidP="00B24C58">
            <w:pPr>
              <w:rPr>
                <w:rFonts w:ascii="Arial" w:eastAsia="Georgia" w:hAnsi="Arial" w:cs="Arial"/>
              </w:rPr>
            </w:pPr>
          </w:p>
        </w:tc>
      </w:tr>
      <w:tr w:rsidR="00B24C58" w:rsidRPr="007C2272" w14:paraId="00B0C1E1"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5815849C"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4C8D3C72"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6154D135" w14:textId="68424599" w:rsidR="00B24C58" w:rsidRPr="007C2272" w:rsidRDefault="00B24C58" w:rsidP="00B24C58">
            <w:pPr>
              <w:rPr>
                <w:rFonts w:ascii="Arial" w:eastAsia="Georgia" w:hAnsi="Arial" w:cs="Arial"/>
              </w:rPr>
            </w:pPr>
            <w:r w:rsidRPr="007C2272">
              <w:rPr>
                <w:rFonts w:ascii="Arial" w:hAnsi="Arial"/>
              </w:rPr>
              <w:t>Sous-total des frais de déplacement local</w:t>
            </w:r>
          </w:p>
        </w:tc>
        <w:tc>
          <w:tcPr>
            <w:tcW w:w="642" w:type="pct"/>
            <w:tcBorders>
              <w:top w:val="single" w:sz="4" w:space="0" w:color="auto"/>
              <w:left w:val="single" w:sz="4" w:space="0" w:color="auto"/>
              <w:bottom w:val="single" w:sz="4" w:space="0" w:color="auto"/>
              <w:right w:val="single" w:sz="4" w:space="0" w:color="auto"/>
            </w:tcBorders>
          </w:tcPr>
          <w:p w14:paraId="0DEAB865" w14:textId="77777777" w:rsidR="00B24C58" w:rsidRPr="007C2272" w:rsidRDefault="00B24C58" w:rsidP="00B24C58">
            <w:pPr>
              <w:rPr>
                <w:rFonts w:ascii="Arial" w:eastAsia="Georgia" w:hAnsi="Arial" w:cs="Arial"/>
              </w:rPr>
            </w:pPr>
          </w:p>
        </w:tc>
      </w:tr>
      <w:tr w:rsidR="00B24C58" w:rsidRPr="007C2272" w14:paraId="54D517A6"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15681407" w14:textId="07660B48" w:rsidR="00B24C58" w:rsidRPr="007C2272" w:rsidRDefault="00B24C58" w:rsidP="00B24C58">
            <w:pPr>
              <w:rPr>
                <w:rFonts w:ascii="Arial" w:eastAsia="Georgia" w:hAnsi="Arial" w:cs="Arial"/>
              </w:rPr>
            </w:pPr>
            <w:r w:rsidRPr="007C2272">
              <w:rPr>
                <w:rFonts w:ascii="Arial" w:hAnsi="Arial"/>
              </w:rPr>
              <w:t>Frais afférents à des ateliers ou des réunions</w:t>
            </w:r>
          </w:p>
        </w:tc>
      </w:tr>
      <w:tr w:rsidR="00B24C58" w:rsidRPr="007C2272" w14:paraId="0A183079"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2644C9DE"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3800FE53"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1929843B"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68C2893F" w14:textId="77777777" w:rsidR="00B24C58" w:rsidRPr="007C2272" w:rsidRDefault="00B24C58" w:rsidP="00B24C58">
            <w:pPr>
              <w:rPr>
                <w:rFonts w:ascii="Arial" w:eastAsia="Georgia" w:hAnsi="Arial" w:cs="Arial"/>
              </w:rPr>
            </w:pPr>
          </w:p>
        </w:tc>
      </w:tr>
      <w:tr w:rsidR="00B24C58" w:rsidRPr="007C2272" w14:paraId="6625A211"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0D57715D"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EA4AF36"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3EE28DD3"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14679E03" w14:textId="77777777" w:rsidR="00B24C58" w:rsidRPr="007C2272" w:rsidRDefault="00B24C58" w:rsidP="00B24C58">
            <w:pPr>
              <w:rPr>
                <w:rFonts w:ascii="Arial" w:eastAsia="Georgia" w:hAnsi="Arial" w:cs="Arial"/>
              </w:rPr>
            </w:pPr>
          </w:p>
        </w:tc>
      </w:tr>
      <w:tr w:rsidR="00B24C58" w:rsidRPr="007C2272" w14:paraId="6C893A38"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078C9565"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374BFEBD"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9785CBB" w14:textId="6577BC75" w:rsidR="00B24C58" w:rsidRPr="007C2272" w:rsidRDefault="00B24C58" w:rsidP="00B24C58">
            <w:pPr>
              <w:rPr>
                <w:rFonts w:ascii="Arial" w:eastAsia="Georgia" w:hAnsi="Arial" w:cs="Arial"/>
              </w:rPr>
            </w:pPr>
            <w:r w:rsidRPr="007C2272">
              <w:rPr>
                <w:rFonts w:ascii="Arial" w:hAnsi="Arial"/>
              </w:rPr>
              <w:t>Sous-total des frais afférents à des ateliers ou des réunions</w:t>
            </w:r>
          </w:p>
        </w:tc>
        <w:tc>
          <w:tcPr>
            <w:tcW w:w="642" w:type="pct"/>
            <w:tcBorders>
              <w:top w:val="single" w:sz="4" w:space="0" w:color="auto"/>
              <w:left w:val="single" w:sz="4" w:space="0" w:color="auto"/>
              <w:bottom w:val="single" w:sz="4" w:space="0" w:color="auto"/>
              <w:right w:val="single" w:sz="4" w:space="0" w:color="auto"/>
            </w:tcBorders>
          </w:tcPr>
          <w:p w14:paraId="198A5FC8" w14:textId="77777777" w:rsidR="00B24C58" w:rsidRPr="007C2272" w:rsidRDefault="00B24C58" w:rsidP="00B24C58">
            <w:pPr>
              <w:rPr>
                <w:rFonts w:ascii="Arial" w:eastAsia="Georgia" w:hAnsi="Arial" w:cs="Arial"/>
              </w:rPr>
            </w:pPr>
          </w:p>
        </w:tc>
      </w:tr>
      <w:tr w:rsidR="00B24C58" w:rsidRPr="007C2272" w14:paraId="780F84B9"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15E472A9" w14:textId="64B6EAF3" w:rsidR="00B24C58" w:rsidRPr="007C2272" w:rsidRDefault="00B24C58" w:rsidP="00B24C58">
            <w:pPr>
              <w:rPr>
                <w:rFonts w:ascii="Arial" w:eastAsia="Georgia" w:hAnsi="Arial" w:cs="Arial"/>
              </w:rPr>
            </w:pPr>
            <w:r w:rsidRPr="007C2272">
              <w:rPr>
                <w:rFonts w:ascii="Arial" w:hAnsi="Arial"/>
              </w:rPr>
              <w:t>Mesures de prévention contre le COVID-19 (masques, gel hydroalcoolique)</w:t>
            </w:r>
          </w:p>
        </w:tc>
      </w:tr>
      <w:tr w:rsidR="00925315" w:rsidRPr="007C2272" w14:paraId="11BA2534"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29D7C528" w14:textId="79CA6896" w:rsidR="00925315" w:rsidRPr="007C2272" w:rsidRDefault="00925315" w:rsidP="489063A9">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55B34CD2" w14:textId="5AA4A7E8" w:rsidR="00925315" w:rsidRPr="007C2272" w:rsidRDefault="00925315" w:rsidP="489063A9">
            <w:pPr>
              <w:jc w:val="cente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5A970475" w14:textId="32C8C119" w:rsidR="00925315" w:rsidRPr="007C2272" w:rsidRDefault="00925315" w:rsidP="489063A9">
            <w:pPr>
              <w:jc w:val="cente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6E92D31E" w14:textId="5DB2E359" w:rsidR="00925315" w:rsidRPr="007C2272" w:rsidRDefault="00925315" w:rsidP="489063A9">
            <w:pPr>
              <w:jc w:val="center"/>
              <w:rPr>
                <w:rFonts w:ascii="Arial" w:eastAsia="Georgia" w:hAnsi="Arial" w:cs="Arial"/>
              </w:rPr>
            </w:pPr>
          </w:p>
        </w:tc>
      </w:tr>
      <w:tr w:rsidR="00B24C58" w:rsidRPr="007C2272" w14:paraId="6ADEF000"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23CCDE1E" w14:textId="77777777" w:rsidR="00B24C58" w:rsidRPr="007C2272" w:rsidRDefault="00B24C58" w:rsidP="489063A9">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0571E80A" w14:textId="77777777" w:rsidR="00B24C58" w:rsidRPr="007C2272" w:rsidRDefault="00B24C58" w:rsidP="489063A9">
            <w:pPr>
              <w:jc w:val="cente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DDF7184" w14:textId="77777777" w:rsidR="00B24C58" w:rsidRPr="007C2272" w:rsidRDefault="00B24C58" w:rsidP="489063A9">
            <w:pPr>
              <w:jc w:val="cente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0012C367" w14:textId="77777777" w:rsidR="00B24C58" w:rsidRPr="007C2272" w:rsidRDefault="00B24C58" w:rsidP="489063A9">
            <w:pPr>
              <w:jc w:val="center"/>
              <w:rPr>
                <w:rFonts w:ascii="Arial" w:eastAsia="Georgia" w:hAnsi="Arial" w:cs="Arial"/>
              </w:rPr>
            </w:pPr>
          </w:p>
        </w:tc>
      </w:tr>
      <w:tr w:rsidR="00B24C58" w:rsidRPr="007C2272" w14:paraId="5CE42C96"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16129FAC" w14:textId="77777777" w:rsidR="00B24C58" w:rsidRPr="007C2272" w:rsidRDefault="00B24C58" w:rsidP="489063A9">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384371D" w14:textId="77777777" w:rsidR="00B24C58" w:rsidRPr="007C2272" w:rsidRDefault="00B24C58" w:rsidP="489063A9">
            <w:pPr>
              <w:jc w:val="cente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62434520" w14:textId="10791588" w:rsidR="00B24C58" w:rsidRPr="007C2272" w:rsidRDefault="00B24C58" w:rsidP="00B24C58">
            <w:pPr>
              <w:rPr>
                <w:rFonts w:ascii="Arial" w:eastAsia="Georgia" w:hAnsi="Arial" w:cs="Arial"/>
              </w:rPr>
            </w:pPr>
            <w:r w:rsidRPr="007C2272">
              <w:rPr>
                <w:rFonts w:ascii="Arial" w:hAnsi="Arial"/>
              </w:rPr>
              <w:t>Sous-total des mesures de prévention contre le COVID-19</w:t>
            </w:r>
          </w:p>
        </w:tc>
        <w:tc>
          <w:tcPr>
            <w:tcW w:w="642" w:type="pct"/>
            <w:tcBorders>
              <w:top w:val="single" w:sz="4" w:space="0" w:color="auto"/>
              <w:left w:val="single" w:sz="4" w:space="0" w:color="auto"/>
              <w:bottom w:val="single" w:sz="4" w:space="0" w:color="auto"/>
              <w:right w:val="single" w:sz="4" w:space="0" w:color="auto"/>
            </w:tcBorders>
          </w:tcPr>
          <w:p w14:paraId="49BFC48D" w14:textId="77777777" w:rsidR="00B24C58" w:rsidRPr="007C2272" w:rsidRDefault="00B24C58" w:rsidP="489063A9">
            <w:pPr>
              <w:jc w:val="center"/>
              <w:rPr>
                <w:rFonts w:ascii="Arial" w:eastAsia="Georgia" w:hAnsi="Arial" w:cs="Arial"/>
              </w:rPr>
            </w:pPr>
          </w:p>
        </w:tc>
      </w:tr>
      <w:tr w:rsidR="00925315" w:rsidRPr="007C2272" w14:paraId="1B2BA2CF" w14:textId="77777777" w:rsidTr="00BB2A4D">
        <w:trPr>
          <w:jc w:val="center"/>
        </w:trPr>
        <w:tc>
          <w:tcPr>
            <w:tcW w:w="4358" w:type="pct"/>
            <w:gridSpan w:val="3"/>
            <w:tcBorders>
              <w:top w:val="single" w:sz="4" w:space="0" w:color="auto"/>
              <w:left w:val="single" w:sz="4" w:space="0" w:color="auto"/>
              <w:bottom w:val="single" w:sz="4" w:space="0" w:color="auto"/>
              <w:right w:val="single" w:sz="4" w:space="0" w:color="auto"/>
            </w:tcBorders>
            <w:shd w:val="clear" w:color="auto" w:fill="C1EBA2" w:themeFill="accent4" w:themeFillTint="66"/>
            <w:hideMark/>
          </w:tcPr>
          <w:p w14:paraId="72A417C5" w14:textId="11AE0837" w:rsidR="00925315" w:rsidRPr="007C2272" w:rsidRDefault="00B24C58" w:rsidP="00B24C58">
            <w:pPr>
              <w:jc w:val="right"/>
              <w:rPr>
                <w:rFonts w:ascii="Arial" w:eastAsia="Georgia" w:hAnsi="Arial" w:cs="Arial"/>
                <w:b/>
                <w:bCs/>
              </w:rPr>
            </w:pPr>
            <w:r w:rsidRPr="007C2272">
              <w:rPr>
                <w:rFonts w:ascii="Arial" w:hAnsi="Arial"/>
                <w:b/>
                <w:bCs/>
              </w:rPr>
              <w:t>BUDGET TOTAL DE L’ASSISTANCE TECHNIQUE</w:t>
            </w:r>
          </w:p>
        </w:tc>
        <w:tc>
          <w:tcPr>
            <w:tcW w:w="642" w:type="pct"/>
            <w:tcBorders>
              <w:top w:val="single" w:sz="4" w:space="0" w:color="auto"/>
              <w:left w:val="single" w:sz="4" w:space="0" w:color="auto"/>
              <w:bottom w:val="single" w:sz="4" w:space="0" w:color="auto"/>
              <w:right w:val="single" w:sz="4" w:space="0" w:color="auto"/>
            </w:tcBorders>
            <w:shd w:val="clear" w:color="auto" w:fill="C1EBA2" w:themeFill="accent4" w:themeFillTint="66"/>
            <w:hideMark/>
          </w:tcPr>
          <w:p w14:paraId="1C30E771" w14:textId="7A9E3BB2" w:rsidR="00925315" w:rsidRPr="007C2272" w:rsidRDefault="00925315" w:rsidP="489063A9">
            <w:pPr>
              <w:jc w:val="center"/>
              <w:rPr>
                <w:rFonts w:ascii="Arial" w:eastAsia="Georgia" w:hAnsi="Arial" w:cs="Arial"/>
              </w:rPr>
            </w:pPr>
          </w:p>
        </w:tc>
      </w:tr>
    </w:tbl>
    <w:p w14:paraId="35EF4BF5" w14:textId="07BC5072" w:rsidR="00215A18" w:rsidRPr="007C2272" w:rsidRDefault="00215A18" w:rsidP="489063A9">
      <w:pPr>
        <w:rPr>
          <w:rFonts w:ascii="Arial" w:eastAsia="Georgia" w:hAnsi="Arial" w:cs="Arial"/>
        </w:rPr>
      </w:pPr>
    </w:p>
    <w:p w14:paraId="485772E0" w14:textId="14D06FF0" w:rsidR="00215A18" w:rsidRPr="007C2272" w:rsidRDefault="00E916EB" w:rsidP="489063A9">
      <w:pPr>
        <w:rPr>
          <w:rFonts w:ascii="Arial" w:eastAsia="Georgia" w:hAnsi="Arial" w:cs="Arial"/>
        </w:rPr>
      </w:pPr>
      <w:r w:rsidRPr="007C2272">
        <w:rPr>
          <w:rFonts w:ascii="Arial" w:hAnsi="Arial"/>
        </w:rPr>
        <w:t>4.4 Veuillez indiquer les compétences linguistiques et les autres qualifications ou savoir-faire que vous jugez importants chez les spécialistes dans le cadre de cette assistance technique.</w:t>
      </w:r>
    </w:p>
    <w:tbl>
      <w:tblPr>
        <w:tblStyle w:val="Grilledutableau"/>
        <w:tblW w:w="5000" w:type="pct"/>
        <w:tblLook w:val="04A0" w:firstRow="1" w:lastRow="0" w:firstColumn="1" w:lastColumn="0" w:noHBand="0" w:noVBand="1"/>
      </w:tblPr>
      <w:tblGrid>
        <w:gridCol w:w="9730"/>
      </w:tblGrid>
      <w:tr w:rsidR="00B778D5" w:rsidRPr="007C2272" w14:paraId="365B953D" w14:textId="77777777" w:rsidTr="00BB2A4D">
        <w:tc>
          <w:tcPr>
            <w:tcW w:w="5000" w:type="pct"/>
          </w:tcPr>
          <w:p w14:paraId="28A9072D" w14:textId="035B67A6" w:rsidR="00B778D5" w:rsidRPr="007C2272" w:rsidRDefault="00B778D5" w:rsidP="00B778D5">
            <w:pPr>
              <w:rPr>
                <w:rFonts w:ascii="Arial" w:eastAsia="Georgia" w:hAnsi="Arial" w:cs="Arial"/>
              </w:rPr>
            </w:pPr>
          </w:p>
          <w:p w14:paraId="02E0E2F6" w14:textId="77777777" w:rsidR="00E916EB" w:rsidRPr="007C2272" w:rsidRDefault="00E916EB" w:rsidP="00B778D5">
            <w:pPr>
              <w:rPr>
                <w:rFonts w:ascii="Arial" w:eastAsia="Georgia" w:hAnsi="Arial" w:cs="Arial"/>
              </w:rPr>
            </w:pPr>
          </w:p>
          <w:p w14:paraId="5C7DD5C9" w14:textId="77777777" w:rsidR="00B778D5" w:rsidRPr="007C2272" w:rsidRDefault="00B778D5" w:rsidP="489063A9">
            <w:pPr>
              <w:rPr>
                <w:rFonts w:ascii="Arial" w:hAnsi="Arial" w:cs="Arial"/>
              </w:rPr>
            </w:pPr>
          </w:p>
          <w:p w14:paraId="28D2B44C" w14:textId="77777777" w:rsidR="00B24C58" w:rsidRPr="007C2272" w:rsidRDefault="00B24C58" w:rsidP="489063A9">
            <w:pPr>
              <w:rPr>
                <w:rFonts w:ascii="Arial" w:hAnsi="Arial" w:cs="Arial"/>
              </w:rPr>
            </w:pPr>
          </w:p>
        </w:tc>
      </w:tr>
    </w:tbl>
    <w:p w14:paraId="4B79B066" w14:textId="12C95E73" w:rsidR="00215A18" w:rsidRPr="007C2272" w:rsidRDefault="00215A18" w:rsidP="489063A9">
      <w:pPr>
        <w:rPr>
          <w:rFonts w:ascii="Arial" w:eastAsia="Georgia" w:hAnsi="Arial" w:cs="Arial"/>
          <w:b/>
          <w:bCs/>
        </w:rPr>
      </w:pPr>
    </w:p>
    <w:p w14:paraId="5239255D" w14:textId="4321B7B5" w:rsidR="00215A18" w:rsidRPr="007C2272" w:rsidRDefault="00215A18" w:rsidP="00E916EB">
      <w:pPr>
        <w:pStyle w:val="Paragraphedeliste"/>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Informations complémentaires</w:t>
      </w:r>
    </w:p>
    <w:p w14:paraId="639042E9" w14:textId="6C7DCB67" w:rsidR="00B24C58" w:rsidRPr="007C2272" w:rsidRDefault="00E916EB" w:rsidP="489063A9">
      <w:pPr>
        <w:rPr>
          <w:rFonts w:ascii="Arial" w:eastAsia="Georgia" w:hAnsi="Arial" w:cs="Arial"/>
        </w:rPr>
      </w:pPr>
      <w:r w:rsidRPr="007C2272">
        <w:rPr>
          <w:rFonts w:ascii="Arial" w:hAnsi="Arial"/>
        </w:rPr>
        <w:t xml:space="preserve">5.1 Avez-vous pris contact avec votre instance de coordination nationale au sujet de cette assistance technique ? </w:t>
      </w:r>
      <w:r w:rsidRPr="007C2272">
        <w:rPr>
          <w:rFonts w:ascii="Arial" w:hAnsi="Arial"/>
          <w:i/>
        </w:rPr>
        <w:t>(Veuillez répondre « oui » ou « non ».)</w:t>
      </w:r>
    </w:p>
    <w:p w14:paraId="62AE55A6" w14:textId="38AB7CBD" w:rsidR="00215A18" w:rsidRPr="007C2272" w:rsidRDefault="00B24C58" w:rsidP="489063A9">
      <w:pPr>
        <w:rPr>
          <w:rFonts w:ascii="Arial" w:eastAsia="Georgia" w:hAnsi="Arial" w:cs="Arial"/>
        </w:rPr>
      </w:pPr>
      <w:r w:rsidRPr="007C2272">
        <w:rPr>
          <w:rFonts w:ascii="Arial" w:hAnsi="Arial"/>
        </w:rPr>
        <w:t>Si vous avez répondu « oui », veuillez citer les personnes que vous avez consultées et fournir un résumé de vos discussions (date, processus de prise de contact).</w:t>
      </w:r>
    </w:p>
    <w:tbl>
      <w:tblPr>
        <w:tblStyle w:val="Grilledutableau"/>
        <w:tblW w:w="5000" w:type="pct"/>
        <w:tblLook w:val="04A0" w:firstRow="1" w:lastRow="0" w:firstColumn="1" w:lastColumn="0" w:noHBand="0" w:noVBand="1"/>
      </w:tblPr>
      <w:tblGrid>
        <w:gridCol w:w="9730"/>
      </w:tblGrid>
      <w:tr w:rsidR="00B778D5" w:rsidRPr="007C2272" w14:paraId="5A9B0BFE" w14:textId="77777777" w:rsidTr="00BB2A4D">
        <w:tc>
          <w:tcPr>
            <w:tcW w:w="5000" w:type="pct"/>
          </w:tcPr>
          <w:p w14:paraId="5ABC73FE" w14:textId="61E7B123" w:rsidR="00B778D5" w:rsidRPr="007C2272" w:rsidRDefault="00B778D5" w:rsidP="00B778D5">
            <w:pPr>
              <w:rPr>
                <w:rFonts w:ascii="Arial" w:eastAsia="Georgia" w:hAnsi="Arial" w:cs="Arial"/>
              </w:rPr>
            </w:pPr>
          </w:p>
          <w:p w14:paraId="3D85C9D8" w14:textId="77777777" w:rsidR="00B778D5" w:rsidRPr="007C2272" w:rsidRDefault="00B778D5" w:rsidP="489063A9">
            <w:pPr>
              <w:rPr>
                <w:rFonts w:ascii="Arial" w:hAnsi="Arial" w:cs="Arial"/>
              </w:rPr>
            </w:pPr>
          </w:p>
          <w:p w14:paraId="086FAE5E" w14:textId="77777777" w:rsidR="00E916EB" w:rsidRPr="007C2272" w:rsidRDefault="00E916EB" w:rsidP="489063A9">
            <w:pPr>
              <w:rPr>
                <w:rFonts w:ascii="Arial" w:hAnsi="Arial" w:cs="Arial"/>
              </w:rPr>
            </w:pPr>
          </w:p>
          <w:p w14:paraId="31746D8A" w14:textId="77777777" w:rsidR="00B24C58" w:rsidRPr="007C2272" w:rsidRDefault="00B24C58" w:rsidP="489063A9">
            <w:pPr>
              <w:rPr>
                <w:rFonts w:ascii="Arial" w:hAnsi="Arial" w:cs="Arial"/>
              </w:rPr>
            </w:pPr>
          </w:p>
        </w:tc>
      </w:tr>
    </w:tbl>
    <w:p w14:paraId="47C57A9D" w14:textId="2B029C07" w:rsidR="00867B9F" w:rsidRPr="007C2272" w:rsidRDefault="00867B9F" w:rsidP="489063A9">
      <w:pPr>
        <w:rPr>
          <w:rFonts w:ascii="Arial" w:eastAsia="Georgia" w:hAnsi="Arial" w:cs="Arial"/>
        </w:rPr>
      </w:pPr>
    </w:p>
    <w:p w14:paraId="55611761" w14:textId="2FE6D7E3" w:rsidR="00B24C58" w:rsidRPr="007C2272" w:rsidRDefault="00E916EB" w:rsidP="489063A9">
      <w:pPr>
        <w:rPr>
          <w:rFonts w:ascii="Arial" w:eastAsia="Georgia" w:hAnsi="Arial" w:cs="Arial"/>
        </w:rPr>
      </w:pPr>
      <w:r w:rsidRPr="007C2272">
        <w:rPr>
          <w:rFonts w:ascii="Arial" w:hAnsi="Arial"/>
        </w:rPr>
        <w:t xml:space="preserve">5.2 Avez-vous pris contact avec l’équipe de pays du Fonds mondial ou le Département chargé des questions liées aux communautés, aux droits et au genre au sujet de cette assistance technique ? </w:t>
      </w:r>
      <w:r w:rsidRPr="007C2272">
        <w:rPr>
          <w:rFonts w:ascii="Arial" w:hAnsi="Arial"/>
          <w:i/>
        </w:rPr>
        <w:t>(Veuillez répondre « oui » ou « non ».)</w:t>
      </w:r>
    </w:p>
    <w:p w14:paraId="1E2882F3" w14:textId="69DB2676" w:rsidR="00867B9F" w:rsidRPr="007C2272" w:rsidRDefault="00BB2A4D" w:rsidP="489063A9">
      <w:pPr>
        <w:rPr>
          <w:rFonts w:ascii="Arial" w:eastAsia="Georgia" w:hAnsi="Arial" w:cs="Arial"/>
        </w:rPr>
      </w:pPr>
      <w:r w:rsidRPr="007C2272">
        <w:rPr>
          <w:rFonts w:ascii="Arial" w:hAnsi="Arial"/>
        </w:rPr>
        <w:t>Si vous avez répondu « oui », veuillez citer les personnes que vous avez contactées et fournir un résumé de vos discussions.</w:t>
      </w:r>
    </w:p>
    <w:tbl>
      <w:tblPr>
        <w:tblStyle w:val="Grilledutableau"/>
        <w:tblW w:w="5000" w:type="pct"/>
        <w:tblLook w:val="04A0" w:firstRow="1" w:lastRow="0" w:firstColumn="1" w:lastColumn="0" w:noHBand="0" w:noVBand="1"/>
      </w:tblPr>
      <w:tblGrid>
        <w:gridCol w:w="9730"/>
      </w:tblGrid>
      <w:tr w:rsidR="00B778D5" w:rsidRPr="007C2272" w14:paraId="78946462" w14:textId="77777777" w:rsidTr="00E916EB">
        <w:tc>
          <w:tcPr>
            <w:tcW w:w="5000" w:type="pct"/>
          </w:tcPr>
          <w:p w14:paraId="652097E0" w14:textId="09A736CF" w:rsidR="00B778D5" w:rsidRPr="007C2272" w:rsidRDefault="00B778D5" w:rsidP="00B778D5">
            <w:pPr>
              <w:rPr>
                <w:rFonts w:ascii="Arial" w:eastAsia="Georgia" w:hAnsi="Arial" w:cs="Arial"/>
              </w:rPr>
            </w:pPr>
          </w:p>
          <w:p w14:paraId="509D282D" w14:textId="77777777" w:rsidR="00B778D5" w:rsidRPr="007C2272" w:rsidRDefault="00B778D5" w:rsidP="489063A9">
            <w:pPr>
              <w:rPr>
                <w:rFonts w:ascii="Arial" w:hAnsi="Arial" w:cs="Arial"/>
              </w:rPr>
            </w:pPr>
          </w:p>
          <w:p w14:paraId="3F810C11" w14:textId="77777777" w:rsidR="00B24C58" w:rsidRPr="007C2272" w:rsidRDefault="00B24C58" w:rsidP="489063A9">
            <w:pPr>
              <w:rPr>
                <w:rFonts w:ascii="Arial" w:hAnsi="Arial" w:cs="Arial"/>
              </w:rPr>
            </w:pPr>
          </w:p>
          <w:p w14:paraId="5895741D" w14:textId="77777777" w:rsidR="00E916EB" w:rsidRPr="007C2272" w:rsidRDefault="00E916EB" w:rsidP="489063A9">
            <w:pPr>
              <w:rPr>
                <w:rFonts w:ascii="Arial" w:hAnsi="Arial" w:cs="Arial"/>
              </w:rPr>
            </w:pPr>
          </w:p>
        </w:tc>
      </w:tr>
    </w:tbl>
    <w:p w14:paraId="01F60ED7" w14:textId="77777777" w:rsidR="00B778D5" w:rsidRPr="007C2272" w:rsidRDefault="00B778D5" w:rsidP="489063A9">
      <w:pPr>
        <w:rPr>
          <w:rFonts w:ascii="Arial" w:eastAsia="Georgia" w:hAnsi="Arial" w:cs="Arial"/>
        </w:rPr>
      </w:pPr>
    </w:p>
    <w:p w14:paraId="2A1691A9" w14:textId="62FB8C46" w:rsidR="00B24C58" w:rsidRPr="007C2272" w:rsidRDefault="00E916EB" w:rsidP="489063A9">
      <w:pPr>
        <w:rPr>
          <w:rFonts w:ascii="Arial" w:eastAsia="Georgia" w:hAnsi="Arial" w:cs="Arial"/>
          <w:i/>
        </w:rPr>
      </w:pPr>
      <w:r w:rsidRPr="007C2272">
        <w:rPr>
          <w:rFonts w:ascii="Arial" w:hAnsi="Arial"/>
        </w:rPr>
        <w:t xml:space="preserve">5.3 Votre organisation a-t-elle bénéficié du soutien d’une </w:t>
      </w:r>
      <w:hyperlink r:id="rId17" w:history="1">
        <w:r w:rsidRPr="007C2272">
          <w:rPr>
            <w:rStyle w:val="Lienhypertexte"/>
            <w:rFonts w:ascii="Arial" w:hAnsi="Arial"/>
          </w:rPr>
          <w:t>plateforme régionale sur les communautés, les droits et le genre</w:t>
        </w:r>
      </w:hyperlink>
      <w:r w:rsidRPr="007C2272">
        <w:rPr>
          <w:rFonts w:ascii="Arial" w:hAnsi="Arial"/>
        </w:rPr>
        <w:t xml:space="preserve"> en vue de remplir la présente demande ? </w:t>
      </w:r>
      <w:r w:rsidRPr="007C2272">
        <w:rPr>
          <w:rFonts w:ascii="Arial" w:hAnsi="Arial"/>
          <w:i/>
        </w:rPr>
        <w:t>(Veuillez répondre « oui » ou « non ».)</w:t>
      </w:r>
    </w:p>
    <w:p w14:paraId="307639A4" w14:textId="3EA4FC3A" w:rsidR="00867B9F" w:rsidRPr="007C2272" w:rsidRDefault="00B24C58" w:rsidP="489063A9">
      <w:pPr>
        <w:rPr>
          <w:rFonts w:ascii="Arial" w:eastAsia="Georgia" w:hAnsi="Arial" w:cs="Arial"/>
        </w:rPr>
      </w:pPr>
      <w:r w:rsidRPr="007C2272">
        <w:rPr>
          <w:rFonts w:ascii="Arial" w:hAnsi="Arial"/>
        </w:rPr>
        <w:t>Si vous avez répondu « oui », veuillez indiquer quelle plateforme régionale, citer les personnes que vous avez contactées et fournir un résumé de l’aide obtenue.</w:t>
      </w:r>
    </w:p>
    <w:tbl>
      <w:tblPr>
        <w:tblStyle w:val="Grilledutableau"/>
        <w:tblW w:w="5000" w:type="pct"/>
        <w:tblLook w:val="04A0" w:firstRow="1" w:lastRow="0" w:firstColumn="1" w:lastColumn="0" w:noHBand="0" w:noVBand="1"/>
      </w:tblPr>
      <w:tblGrid>
        <w:gridCol w:w="9730"/>
      </w:tblGrid>
      <w:tr w:rsidR="00B778D5" w:rsidRPr="007C2272" w14:paraId="1213AF0B" w14:textId="77777777" w:rsidTr="00E916EB">
        <w:tc>
          <w:tcPr>
            <w:tcW w:w="5000" w:type="pct"/>
          </w:tcPr>
          <w:p w14:paraId="5C2704A3" w14:textId="303FA301" w:rsidR="00B778D5" w:rsidRPr="007C2272" w:rsidRDefault="00B778D5" w:rsidP="00B778D5">
            <w:pPr>
              <w:rPr>
                <w:rFonts w:ascii="Arial" w:eastAsia="Georgia" w:hAnsi="Arial" w:cs="Arial"/>
              </w:rPr>
            </w:pPr>
          </w:p>
          <w:p w14:paraId="381B35D7" w14:textId="77777777" w:rsidR="00B778D5" w:rsidRPr="007C2272" w:rsidRDefault="00B778D5" w:rsidP="489063A9">
            <w:pPr>
              <w:rPr>
                <w:rFonts w:ascii="Arial" w:hAnsi="Arial" w:cs="Arial"/>
              </w:rPr>
            </w:pPr>
          </w:p>
          <w:p w14:paraId="54B8B052" w14:textId="77777777" w:rsidR="00E916EB" w:rsidRPr="007C2272" w:rsidRDefault="00E916EB" w:rsidP="489063A9">
            <w:pPr>
              <w:rPr>
                <w:rFonts w:ascii="Arial" w:hAnsi="Arial" w:cs="Arial"/>
              </w:rPr>
            </w:pPr>
          </w:p>
          <w:p w14:paraId="6032A5E8" w14:textId="77777777" w:rsidR="00B24C58" w:rsidRPr="007C2272" w:rsidRDefault="00B24C58" w:rsidP="489063A9">
            <w:pPr>
              <w:rPr>
                <w:rFonts w:ascii="Arial" w:hAnsi="Arial" w:cs="Arial"/>
              </w:rPr>
            </w:pPr>
          </w:p>
        </w:tc>
      </w:tr>
    </w:tbl>
    <w:p w14:paraId="434AC0B1" w14:textId="77777777" w:rsidR="00867B9F" w:rsidRPr="007C2272" w:rsidRDefault="00867B9F" w:rsidP="489063A9">
      <w:pPr>
        <w:rPr>
          <w:rFonts w:ascii="Arial" w:eastAsia="Georgia" w:hAnsi="Arial" w:cs="Arial"/>
        </w:rPr>
      </w:pPr>
    </w:p>
    <w:p w14:paraId="717D0CAD" w14:textId="4BC30AF4" w:rsidR="00B24C58" w:rsidRPr="007C2272" w:rsidRDefault="00E916EB" w:rsidP="489063A9">
      <w:pPr>
        <w:rPr>
          <w:rFonts w:ascii="Arial" w:eastAsia="Georgia" w:hAnsi="Arial" w:cs="Arial"/>
        </w:rPr>
      </w:pPr>
      <w:r w:rsidRPr="007C2272">
        <w:rPr>
          <w:rFonts w:ascii="Arial" w:hAnsi="Arial"/>
        </w:rPr>
        <w:t xml:space="preserve">5.4 Votre organisation ou entité a-t-elle présenté une demande d’assistance technique similaire dans le cadre d’autres programmes liés au suivi communautaire (p. ex. ONUSIDA, Partenariat Halte à la tuberculose, Partenariat Roll Back Malaria, autres donateurs) ? </w:t>
      </w:r>
      <w:r w:rsidRPr="007C2272">
        <w:rPr>
          <w:rFonts w:ascii="Arial" w:hAnsi="Arial"/>
          <w:i/>
        </w:rPr>
        <w:t>(Veuillez répondre « oui » ou « non ».)</w:t>
      </w:r>
    </w:p>
    <w:p w14:paraId="62FD9A3A" w14:textId="5F5A19E9" w:rsidR="00867B9F" w:rsidRPr="007C2272" w:rsidRDefault="00B24C58" w:rsidP="489063A9">
      <w:pPr>
        <w:rPr>
          <w:rFonts w:ascii="Arial" w:eastAsia="Georgia" w:hAnsi="Arial" w:cs="Arial"/>
        </w:rPr>
      </w:pPr>
      <w:r w:rsidRPr="007C2272">
        <w:rPr>
          <w:rFonts w:ascii="Arial" w:hAnsi="Arial"/>
        </w:rPr>
        <w:t>Si vous avez répondu « oui », veuillez indiquer quels autres programmes, citer les personnes que vous avez contactées et indiquer le résultat de la demande d’assistance technique.</w:t>
      </w:r>
    </w:p>
    <w:tbl>
      <w:tblPr>
        <w:tblStyle w:val="Grilledutableau"/>
        <w:tblW w:w="5000" w:type="pct"/>
        <w:tblLook w:val="04A0" w:firstRow="1" w:lastRow="0" w:firstColumn="1" w:lastColumn="0" w:noHBand="0" w:noVBand="1"/>
      </w:tblPr>
      <w:tblGrid>
        <w:gridCol w:w="9730"/>
      </w:tblGrid>
      <w:tr w:rsidR="00B778D5" w:rsidRPr="007C2272" w14:paraId="3D3DB0FD" w14:textId="77777777" w:rsidTr="00E916EB">
        <w:tc>
          <w:tcPr>
            <w:tcW w:w="5000" w:type="pct"/>
          </w:tcPr>
          <w:p w14:paraId="74BAEC21" w14:textId="4F226969" w:rsidR="00B778D5" w:rsidRPr="007C2272" w:rsidRDefault="00B778D5" w:rsidP="00B778D5">
            <w:pPr>
              <w:rPr>
                <w:rFonts w:ascii="Arial" w:eastAsia="Georgia" w:hAnsi="Arial" w:cs="Arial"/>
              </w:rPr>
            </w:pPr>
          </w:p>
          <w:p w14:paraId="06ED5DBD" w14:textId="77777777" w:rsidR="00B778D5" w:rsidRPr="007C2272" w:rsidRDefault="00B778D5" w:rsidP="489063A9">
            <w:pPr>
              <w:rPr>
                <w:rFonts w:ascii="Arial" w:hAnsi="Arial" w:cs="Arial"/>
              </w:rPr>
            </w:pPr>
          </w:p>
          <w:p w14:paraId="4C5127A2" w14:textId="77777777" w:rsidR="00B24C58" w:rsidRPr="007C2272" w:rsidRDefault="00B24C58" w:rsidP="489063A9">
            <w:pPr>
              <w:rPr>
                <w:rFonts w:ascii="Arial" w:hAnsi="Arial" w:cs="Arial"/>
              </w:rPr>
            </w:pPr>
          </w:p>
          <w:p w14:paraId="365D882B" w14:textId="77777777" w:rsidR="00E916EB" w:rsidRPr="007C2272" w:rsidRDefault="00E916EB" w:rsidP="489063A9">
            <w:pPr>
              <w:rPr>
                <w:rFonts w:ascii="Arial" w:hAnsi="Arial" w:cs="Arial"/>
              </w:rPr>
            </w:pPr>
          </w:p>
        </w:tc>
      </w:tr>
    </w:tbl>
    <w:p w14:paraId="3CAAC00F" w14:textId="77777777" w:rsidR="00867B9F" w:rsidRPr="007C2272" w:rsidRDefault="00867B9F" w:rsidP="489063A9">
      <w:pPr>
        <w:rPr>
          <w:rFonts w:ascii="Arial" w:eastAsia="Georgia" w:hAnsi="Arial" w:cs="Arial"/>
        </w:rPr>
      </w:pPr>
    </w:p>
    <w:p w14:paraId="4985087B" w14:textId="0CA7EA85" w:rsidR="00B24C58" w:rsidRPr="007C2272" w:rsidRDefault="00E916EB" w:rsidP="00B24C58">
      <w:pPr>
        <w:rPr>
          <w:rFonts w:ascii="Arial" w:eastAsia="Georgia" w:hAnsi="Arial" w:cs="Arial"/>
        </w:rPr>
      </w:pPr>
      <w:r w:rsidRPr="007C2272">
        <w:rPr>
          <w:rFonts w:ascii="Arial" w:hAnsi="Arial"/>
        </w:rPr>
        <w:t>5.5 Comment votre organisation ou entité a-t-elle entendu parler de l’assistance technique de suivi communautaire C19RM ?</w:t>
      </w:r>
    </w:p>
    <w:tbl>
      <w:tblPr>
        <w:tblStyle w:val="Grilledutableau"/>
        <w:tblW w:w="5000" w:type="pct"/>
        <w:tblLook w:val="04A0" w:firstRow="1" w:lastRow="0" w:firstColumn="1" w:lastColumn="0" w:noHBand="0" w:noVBand="1"/>
      </w:tblPr>
      <w:tblGrid>
        <w:gridCol w:w="9730"/>
      </w:tblGrid>
      <w:tr w:rsidR="00B24C58" w:rsidRPr="007C2272" w14:paraId="3467DA38" w14:textId="77777777" w:rsidTr="00E916EB">
        <w:tc>
          <w:tcPr>
            <w:tcW w:w="5000" w:type="pct"/>
          </w:tcPr>
          <w:p w14:paraId="0FA340C9" w14:textId="77777777" w:rsidR="00B24C58" w:rsidRPr="007C2272" w:rsidRDefault="00B24C58" w:rsidP="00C971A1">
            <w:pPr>
              <w:rPr>
                <w:rFonts w:ascii="Arial" w:eastAsia="Georgia" w:hAnsi="Arial" w:cs="Arial"/>
              </w:rPr>
            </w:pPr>
          </w:p>
          <w:p w14:paraId="606A56A1" w14:textId="77777777" w:rsidR="00E916EB" w:rsidRPr="007C2272" w:rsidRDefault="00E916EB" w:rsidP="00C971A1">
            <w:pPr>
              <w:rPr>
                <w:rFonts w:ascii="Arial" w:eastAsia="Georgia" w:hAnsi="Arial" w:cs="Arial"/>
              </w:rPr>
            </w:pPr>
          </w:p>
          <w:p w14:paraId="04F91A4B" w14:textId="77777777" w:rsidR="00B24C58" w:rsidRPr="007C2272" w:rsidRDefault="00B24C58" w:rsidP="00C971A1">
            <w:pPr>
              <w:rPr>
                <w:rFonts w:ascii="Arial" w:hAnsi="Arial" w:cs="Arial"/>
              </w:rPr>
            </w:pPr>
          </w:p>
          <w:p w14:paraId="6372565B" w14:textId="77777777" w:rsidR="00B24C58" w:rsidRPr="007C2272" w:rsidRDefault="00B24C58" w:rsidP="00C971A1">
            <w:pPr>
              <w:rPr>
                <w:rFonts w:ascii="Arial" w:hAnsi="Arial" w:cs="Arial"/>
              </w:rPr>
            </w:pPr>
          </w:p>
        </w:tc>
      </w:tr>
    </w:tbl>
    <w:p w14:paraId="0F2B652C" w14:textId="77777777" w:rsidR="00B24C58" w:rsidRPr="007C2272" w:rsidRDefault="00B24C58" w:rsidP="489063A9">
      <w:pPr>
        <w:rPr>
          <w:rFonts w:ascii="Arial" w:eastAsia="Georgia" w:hAnsi="Arial" w:cs="Arial"/>
        </w:rPr>
      </w:pPr>
    </w:p>
    <w:p w14:paraId="045A1F85" w14:textId="14553453" w:rsidR="00867B9F" w:rsidRPr="007C2272" w:rsidRDefault="00E916EB" w:rsidP="489063A9">
      <w:pPr>
        <w:rPr>
          <w:rFonts w:ascii="Arial" w:eastAsia="Georgia" w:hAnsi="Arial" w:cs="Arial"/>
        </w:rPr>
      </w:pPr>
      <w:r w:rsidRPr="007C2272">
        <w:rPr>
          <w:rFonts w:ascii="Arial" w:hAnsi="Arial"/>
        </w:rPr>
        <w:lastRenderedPageBreak/>
        <w:t>5.6 Veuillez fournir tout autre renseignement pertinent qui pourrait appuyer la présente demande (p. ex. votre préférence pour l’un des trois prestataires préapprouvés d’assistance technique de suivi communautaire C19RM</w:t>
      </w:r>
      <w:r w:rsidR="00016889" w:rsidRPr="007C2272">
        <w:rPr>
          <w:rStyle w:val="Appelnotedebasdep"/>
          <w:rFonts w:ascii="Arial" w:eastAsia="Georgia" w:hAnsi="Arial" w:cs="Arial"/>
        </w:rPr>
        <w:footnoteReference w:id="2"/>
      </w:r>
      <w:r w:rsidRPr="007C2272">
        <w:rPr>
          <w:rFonts w:ascii="Arial" w:hAnsi="Arial"/>
        </w:rPr>
        <w:t>, le cas échéant).</w:t>
      </w:r>
    </w:p>
    <w:tbl>
      <w:tblPr>
        <w:tblStyle w:val="Grilledutableau"/>
        <w:tblW w:w="5000" w:type="pct"/>
        <w:tblLook w:val="04A0" w:firstRow="1" w:lastRow="0" w:firstColumn="1" w:lastColumn="0" w:noHBand="0" w:noVBand="1"/>
      </w:tblPr>
      <w:tblGrid>
        <w:gridCol w:w="9730"/>
      </w:tblGrid>
      <w:tr w:rsidR="00B778D5" w:rsidRPr="007C2272" w14:paraId="7C5F6910" w14:textId="77777777" w:rsidTr="00E916EB">
        <w:tc>
          <w:tcPr>
            <w:tcW w:w="5000" w:type="pct"/>
          </w:tcPr>
          <w:p w14:paraId="734E86BE" w14:textId="7632AE3E" w:rsidR="00B778D5" w:rsidRPr="007C2272" w:rsidRDefault="00B778D5" w:rsidP="00B778D5">
            <w:pPr>
              <w:rPr>
                <w:rFonts w:ascii="Arial" w:eastAsia="Georgia" w:hAnsi="Arial" w:cs="Arial"/>
              </w:rPr>
            </w:pPr>
          </w:p>
          <w:p w14:paraId="5B31CCF6" w14:textId="77777777" w:rsidR="00B778D5" w:rsidRPr="007C2272" w:rsidRDefault="00B778D5" w:rsidP="489063A9">
            <w:pPr>
              <w:rPr>
                <w:rFonts w:ascii="Arial" w:hAnsi="Arial" w:cs="Arial"/>
              </w:rPr>
            </w:pPr>
          </w:p>
          <w:p w14:paraId="6A8A4417" w14:textId="77777777" w:rsidR="00E916EB" w:rsidRPr="007C2272" w:rsidRDefault="00E916EB" w:rsidP="489063A9">
            <w:pPr>
              <w:rPr>
                <w:rFonts w:ascii="Arial" w:hAnsi="Arial" w:cs="Arial"/>
              </w:rPr>
            </w:pPr>
          </w:p>
          <w:p w14:paraId="3E27150D" w14:textId="77777777" w:rsidR="00B24C58" w:rsidRPr="007C2272" w:rsidRDefault="00B24C58" w:rsidP="489063A9">
            <w:pPr>
              <w:rPr>
                <w:rFonts w:ascii="Arial" w:hAnsi="Arial" w:cs="Arial"/>
              </w:rPr>
            </w:pPr>
          </w:p>
        </w:tc>
      </w:tr>
    </w:tbl>
    <w:p w14:paraId="3C430FA7" w14:textId="58547003" w:rsidR="00867B9F" w:rsidRPr="007C2272" w:rsidRDefault="00454A25" w:rsidP="00215A18">
      <w:pPr>
        <w:rPr>
          <w:rFonts w:ascii="Arial" w:hAnsi="Arial" w:cs="Arial"/>
        </w:rPr>
      </w:pPr>
      <w:r w:rsidRPr="007C2272">
        <w:rPr>
          <w:rFonts w:ascii="Arial" w:hAnsi="Arial"/>
          <w:b/>
          <w:noProof/>
          <w:color w:val="808080" w:themeColor="background1" w:themeShade="80"/>
          <w:sz w:val="36"/>
          <w:szCs w:val="36"/>
        </w:rPr>
        <mc:AlternateContent>
          <mc:Choice Requires="wps">
            <w:drawing>
              <wp:anchor distT="45720" distB="45720" distL="114300" distR="114300" simplePos="0" relativeHeight="251661312" behindDoc="1" locked="0" layoutInCell="1" allowOverlap="1" wp14:anchorId="3F668FDE" wp14:editId="36FAEFE6">
                <wp:simplePos x="0" y="0"/>
                <wp:positionH relativeFrom="margin">
                  <wp:posOffset>-47625</wp:posOffset>
                </wp:positionH>
                <wp:positionV relativeFrom="paragraph">
                  <wp:posOffset>272415</wp:posOffset>
                </wp:positionV>
                <wp:extent cx="6146800" cy="1200150"/>
                <wp:effectExtent l="0" t="0" r="6350" b="0"/>
                <wp:wrapTight wrapText="bothSides">
                  <wp:wrapPolygon edited="0">
                    <wp:start x="0" y="0"/>
                    <wp:lineTo x="0" y="21257"/>
                    <wp:lineTo x="21555" y="21257"/>
                    <wp:lineTo x="2155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200150"/>
                        </a:xfrm>
                        <a:prstGeom prst="rect">
                          <a:avLst/>
                        </a:prstGeom>
                        <a:solidFill>
                          <a:srgbClr val="FFFFFF"/>
                        </a:solidFill>
                        <a:ln w="9525">
                          <a:noFill/>
                          <a:miter lim="800000"/>
                          <a:headEnd/>
                          <a:tailEnd/>
                        </a:ln>
                      </wps:spPr>
                      <wps:txbx>
                        <w:txbxContent>
                          <w:p w14:paraId="26C49E1F" w14:textId="536440E5" w:rsidR="00B24C58"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Veuillez envoyer votre formulaire de demande d’assistance technique rempli à </w:t>
                            </w:r>
                            <w:hyperlink r:id="rId18" w:history="1">
                              <w:r>
                                <w:rPr>
                                  <w:rStyle w:val="Lienhypertexte"/>
                                  <w:rFonts w:ascii="Arial" w:hAnsi="Arial"/>
                                  <w:szCs w:val="22"/>
                                </w:rPr>
                                <w:t>CLMTA@theglobalfund.org</w:t>
                              </w:r>
                            </w:hyperlink>
                            <w:r>
                              <w:rPr>
                                <w:rFonts w:ascii="Arial" w:hAnsi="Arial"/>
                                <w:szCs w:val="22"/>
                              </w:rPr>
                              <w:t>.</w:t>
                            </w:r>
                          </w:p>
                          <w:p w14:paraId="045D3E59" w14:textId="7B01C923" w:rsidR="00B24C58" w:rsidRDefault="00685DC0" w:rsidP="00F06FDD">
                            <w:pPr>
                              <w:shd w:val="clear" w:color="auto" w:fill="F2F2F2" w:themeFill="background1" w:themeFillShade="F2"/>
                              <w:jc w:val="center"/>
                              <w:rPr>
                                <w:rFonts w:ascii="Arial" w:hAnsi="Arial"/>
                                <w:szCs w:val="22"/>
                              </w:rPr>
                            </w:pPr>
                            <w:r>
                              <w:rPr>
                                <w:rFonts w:ascii="Arial" w:hAnsi="Arial"/>
                                <w:szCs w:val="22"/>
                              </w:rPr>
                              <w:t>Nous vous remercions de l’intérêt que vous portez à l’assistance technique de suivi communautaire C19RM.</w:t>
                            </w:r>
                          </w:p>
                          <w:p w14:paraId="0E8E3CBA" w14:textId="77777777" w:rsidR="00AB5983" w:rsidRDefault="00AB5983" w:rsidP="00F06FDD">
                            <w:pPr>
                              <w:shd w:val="clear" w:color="auto" w:fill="F2F2F2" w:themeFill="background1" w:themeFillShade="F2"/>
                              <w:jc w:val="center"/>
                              <w:rPr>
                                <w:rFonts w:ascii="Arial" w:hAnsi="Arial" w:cs="Arial"/>
                                <w:szCs w:val="22"/>
                              </w:rPr>
                            </w:pPr>
                          </w:p>
                          <w:p w14:paraId="010DF400" w14:textId="242C839E" w:rsidR="00685DC0" w:rsidRPr="00454A25"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Nos services internes examineront votre demande et vous contacteront rapidement.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3F668FDE" id="_x0000_t202" coordsize="21600,21600" o:spt="202" path="m,l,21600r21600,l21600,xe">
                <v:stroke joinstyle="miter"/>
                <v:path gradientshapeok="t" o:connecttype="rect"/>
              </v:shapetype>
              <v:shape id="_x0000_s1027" type="#_x0000_t202" style="position:absolute;margin-left:-3.75pt;margin-top:21.45pt;width:484pt;height:9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" stroked="f">
                <v:textbox>
                  <w:txbxContent>
                    <w:p w14:paraId="26C49E1F" w14:textId="536440E5" w:rsidR="00B24C58"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Veuillez envoyer votre formulaire de demande d’assistance technique rempli à </w:t>
                      </w:r>
                      <w:hyperlink r:id="rId19" w:history="1">
                        <w:r>
                          <w:rPr>
                            <w:rStyle w:val="Hyperlink"/>
                            <w:rFonts w:ascii="Arial" w:hAnsi="Arial"/>
                            <w:szCs w:val="22"/>
                          </w:rPr>
                          <w:t>CLMTA@theglobalfund.org</w:t>
                        </w:r>
                      </w:hyperlink>
                      <w:r>
                        <w:rPr>
                          <w:rFonts w:ascii="Arial" w:hAnsi="Arial"/>
                          <w:szCs w:val="22"/>
                        </w:rPr>
                        <w:t>.</w:t>
                      </w:r>
                    </w:p>
                    <w:p w14:paraId="045D3E59" w14:textId="7B01C923" w:rsidR="00B24C58" w:rsidRDefault="00685DC0" w:rsidP="00F06FDD">
                      <w:pPr>
                        <w:shd w:val="clear" w:color="auto" w:fill="F2F2F2" w:themeFill="background1" w:themeFillShade="F2"/>
                        <w:jc w:val="center"/>
                        <w:rPr>
                          <w:rFonts w:ascii="Arial" w:hAnsi="Arial"/>
                          <w:szCs w:val="22"/>
                        </w:rPr>
                      </w:pPr>
                      <w:r>
                        <w:rPr>
                          <w:rFonts w:ascii="Arial" w:hAnsi="Arial"/>
                          <w:szCs w:val="22"/>
                        </w:rPr>
                        <w:t>Nous vous remercions de l’intérêt que vous portez à l’assistance technique de suivi communautaire C19RM.</w:t>
                      </w:r>
                    </w:p>
                    <w:p w14:paraId="0E8E3CBA" w14:textId="77777777" w:rsidR="00AB5983" w:rsidRDefault="00AB5983" w:rsidP="00F06FDD">
                      <w:pPr>
                        <w:shd w:val="clear" w:color="auto" w:fill="F2F2F2" w:themeFill="background1" w:themeFillShade="F2"/>
                        <w:jc w:val="center"/>
                        <w:rPr>
                          <w:rFonts w:ascii="Arial" w:hAnsi="Arial" w:cs="Arial"/>
                          <w:szCs w:val="22"/>
                        </w:rPr>
                      </w:pPr>
                    </w:p>
                    <w:p w14:paraId="010DF400" w14:textId="242C839E" w:rsidR="00685DC0" w:rsidRPr="00454A25"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Nos services internes examineront votre demande et vous contacteront rapidement. </w:t>
                      </w:r>
                    </w:p>
                  </w:txbxContent>
                </v:textbox>
                <w10:wrap type="tight" anchorx="margin"/>
              </v:shape>
            </w:pict>
          </mc:Fallback>
        </mc:AlternateContent>
      </w:r>
    </w:p>
    <w:p w14:paraId="189AADE5" w14:textId="6500A059" w:rsidR="00867B9F" w:rsidRPr="007C2272" w:rsidRDefault="00867B9F" w:rsidP="00215A18">
      <w:pPr>
        <w:rPr>
          <w:rFonts w:asciiTheme="minorHAnsi" w:hAnsiTheme="minorHAnsi" w:cstheme="majorHAnsi"/>
        </w:rPr>
      </w:pPr>
    </w:p>
    <w:sectPr w:rsidR="00867B9F" w:rsidRPr="007C2272" w:rsidSect="00BB2A4D">
      <w:headerReference w:type="default" r:id="rId20"/>
      <w:type w:val="continuous"/>
      <w:pgSz w:w="11900" w:h="16840"/>
      <w:pgMar w:top="1440" w:right="1080" w:bottom="1440" w:left="108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72BA" w14:textId="77777777" w:rsidR="00477D03" w:rsidRDefault="00477D03" w:rsidP="007F2537">
      <w:r>
        <w:separator/>
      </w:r>
    </w:p>
  </w:endnote>
  <w:endnote w:type="continuationSeparator" w:id="0">
    <w:p w14:paraId="54313C6D" w14:textId="77777777" w:rsidR="00477D03" w:rsidRDefault="00477D03"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Std-BookOblique">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00000000"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540" w14:textId="77777777" w:rsidR="007C2272" w:rsidRDefault="007C22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040C" w14:textId="77777777" w:rsidR="007C2272" w:rsidRDefault="007C22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D" w14:textId="77777777" w:rsidR="00685DC0" w:rsidRDefault="00685DC0">
    <w:pPr>
      <w:pStyle w:val="Pieddepage"/>
    </w:pPr>
    <w:r>
      <w:rPr>
        <w:noProof/>
      </w:rPr>
      <mc:AlternateContent>
        <mc:Choice Requires="wps">
          <w:drawing>
            <wp:anchor distT="0" distB="0" distL="114300" distR="114300" simplePos="0" relativeHeight="251713536" behindDoc="0" locked="0" layoutInCell="1" allowOverlap="1" wp14:anchorId="298EAE2B" wp14:editId="298EAE2C">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98EAE34" w14:textId="77777777" w:rsidR="00685DC0" w:rsidRPr="0073530F" w:rsidRDefault="00685DC0" w:rsidP="007159EB">
                          <w:pPr>
                            <w:pStyle w:val="Pieddepage"/>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
          <w:pict>
            <v:shapetype w14:anchorId="298EAE2B" id="_x0000_t202" coordsize="21600,21600" o:spt="202" path="m,l,21600r21600,l21600,xe">
              <v:stroke joinstyle="miter"/>
              <v:path gradientshapeok="t" o:connecttype="rect"/>
            </v:shapetype>
            <v:shape id="Text Box 10" o:spid="_x0000_s1028"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Dbv63IagIAAEoFAAAOAAAAAAAAAAAAAAAAAC4C&#10;AABkcnMvZTJvRG9jLnhtbFBLAQItABQABgAIAAAAIQCZa+Dl3gAAAAoBAAAPAAAAAAAAAAAAAAAA&#10;AMQEAABkcnMvZG93bnJldi54bWxQSwUGAAAAAAQABADzAAAAzwUAAAAA&#10;" filled="f" stroked="f">
              <v:textbox inset="0,0,0,0">
                <w:txbxContent>
                  <w:p w14:paraId="298EAE34" w14:textId="77777777" w:rsidR="00685DC0" w:rsidRPr="0073530F" w:rsidRDefault="00685DC0" w:rsidP="007159EB">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r>
      <w:rPr>
        <w:noProof/>
      </w:rPr>
      <w:drawing>
        <wp:anchor distT="0" distB="0" distL="114300" distR="114300" simplePos="0" relativeHeight="251711488" behindDoc="0" locked="0" layoutInCell="1" allowOverlap="1" wp14:anchorId="298EAE2D" wp14:editId="298EAE2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2512" behindDoc="0" locked="0" layoutInCell="1" allowOverlap="1" wp14:anchorId="298EAE2F" wp14:editId="298EAE30">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98EAE35" w14:textId="77777777" w:rsidR="00685DC0" w:rsidRPr="00DB2F04" w:rsidRDefault="00685DC0" w:rsidP="007159EB">
                          <w:pPr>
                            <w:pStyle w:val="Pieddepage"/>
                          </w:pPr>
                          <w:r>
                            <w:t>Document Title, 00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98EAE2F" id="Text Box 3" o:spid="_x0000_s1029"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" filled="f" stroked="f">
              <v:textbox inset="0,0,0,0">
                <w:txbxContent>
                  <w:p w14:paraId="298EAE35" w14:textId="77777777" w:rsidR="00685DC0" w:rsidRPr="00DB2F04" w:rsidRDefault="00685DC0" w:rsidP="007159EB">
                    <w:pPr>
                      <w:pStyle w:val="Footer"/>
                    </w:pPr>
                    <w:r>
                      <w:t xml:space="preserve">Document Title, 00 Month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EB11" w14:textId="77777777" w:rsidR="00477D03" w:rsidRDefault="00477D03" w:rsidP="007F2537">
      <w:r>
        <w:separator/>
      </w:r>
    </w:p>
  </w:footnote>
  <w:footnote w:type="continuationSeparator" w:id="0">
    <w:p w14:paraId="3EBBA607" w14:textId="77777777" w:rsidR="00477D03" w:rsidRDefault="00477D03" w:rsidP="007F2537">
      <w:r>
        <w:continuationSeparator/>
      </w:r>
    </w:p>
  </w:footnote>
  <w:footnote w:id="1">
    <w:p w14:paraId="1257DC26" w14:textId="4B4FE7B4" w:rsidR="00685DC0" w:rsidRPr="00016889" w:rsidRDefault="00685DC0">
      <w:pPr>
        <w:pStyle w:val="Notedebasdepage"/>
        <w:rPr>
          <w:rFonts w:ascii="Arial" w:hAnsi="Arial" w:cs="Arial"/>
          <w:sz w:val="18"/>
          <w:szCs w:val="18"/>
        </w:rPr>
      </w:pPr>
      <w:r>
        <w:rPr>
          <w:rStyle w:val="Appelnotedebasdep"/>
          <w:rFonts w:ascii="Arial" w:hAnsi="Arial" w:cs="Arial"/>
          <w:sz w:val="18"/>
          <w:szCs w:val="18"/>
        </w:rPr>
        <w:footnoteRef/>
      </w:r>
      <w:r>
        <w:rPr>
          <w:rFonts w:ascii="Arial" w:hAnsi="Arial"/>
          <w:sz w:val="18"/>
          <w:szCs w:val="18"/>
        </w:rPr>
        <w:t> Veuillez noter que la mobilisation de l’assistance technique peut prendre au moins deux semaines à compter de la date de la demande.</w:t>
      </w:r>
    </w:p>
  </w:footnote>
  <w:footnote w:id="2">
    <w:p w14:paraId="0993B35E" w14:textId="273F5194" w:rsidR="00016889" w:rsidRPr="00843529" w:rsidRDefault="00016889" w:rsidP="00016889">
      <w:pPr>
        <w:pStyle w:val="Notedebasdepage"/>
        <w:rPr>
          <w:rFonts w:ascii="Arial" w:hAnsi="Arial" w:cs="Arial"/>
          <w:sz w:val="18"/>
          <w:szCs w:val="18"/>
          <w:lang w:val="en-CA"/>
        </w:rPr>
      </w:pPr>
      <w:r>
        <w:rPr>
          <w:rStyle w:val="Appelnotedebasdep"/>
          <w:rFonts w:asciiTheme="majorHAnsi" w:hAnsiTheme="majorHAnsi" w:cstheme="majorHAnsi"/>
          <w:sz w:val="18"/>
          <w:szCs w:val="18"/>
        </w:rPr>
        <w:footnoteRef/>
      </w:r>
      <w:r w:rsidR="00FD7B31">
        <w:rPr>
          <w:rFonts w:asciiTheme="majorHAnsi" w:hAnsiTheme="majorHAnsi"/>
          <w:sz w:val="18"/>
          <w:szCs w:val="18"/>
          <w:lang w:val="en-CA"/>
        </w:rPr>
        <w:t> </w:t>
      </w:r>
      <w:r w:rsidRPr="00FD7B31">
        <w:rPr>
          <w:rFonts w:ascii="Arial" w:hAnsi="Arial" w:cs="Arial"/>
          <w:sz w:val="18"/>
          <w:szCs w:val="18"/>
          <w:lang w:val="en-CA"/>
        </w:rPr>
        <w:t>1</w:t>
      </w:r>
      <w:r w:rsidRPr="00843529">
        <w:rPr>
          <w:rFonts w:asciiTheme="majorHAnsi" w:hAnsiTheme="majorHAnsi"/>
          <w:sz w:val="18"/>
          <w:szCs w:val="18"/>
          <w:lang w:val="en-CA"/>
        </w:rPr>
        <w:t>.</w:t>
      </w:r>
      <w:r w:rsidR="00FD7B31">
        <w:rPr>
          <w:rFonts w:asciiTheme="majorHAnsi" w:hAnsiTheme="majorHAnsi"/>
          <w:sz w:val="18"/>
          <w:szCs w:val="18"/>
          <w:lang w:val="en-CA"/>
        </w:rPr>
        <w:t> </w:t>
      </w:r>
      <w:r w:rsidRPr="00843529">
        <w:rPr>
          <w:rFonts w:ascii="Arial" w:hAnsi="Arial"/>
          <w:sz w:val="18"/>
          <w:szCs w:val="18"/>
          <w:lang w:val="en-CA"/>
        </w:rPr>
        <w:t>Community-Led Accountability Working Group, dirigé par Health Gap et Asia Catalyst avec Advocacy Core Team du Zimbabwe, le Public Policy Office d’amfAR et l’O’Neill Institute for National and Global Health Law de la Georgetown University.</w:t>
      </w:r>
    </w:p>
    <w:p w14:paraId="0B66F534" w14:textId="64645A7F" w:rsidR="00016889" w:rsidRPr="00843529" w:rsidRDefault="00016889" w:rsidP="00016889">
      <w:pPr>
        <w:pStyle w:val="Notedebasdepage"/>
        <w:rPr>
          <w:rFonts w:ascii="Arial" w:hAnsi="Arial" w:cs="Arial"/>
          <w:sz w:val="18"/>
          <w:szCs w:val="18"/>
          <w:lang w:val="en-CA"/>
        </w:rPr>
      </w:pPr>
      <w:r w:rsidRPr="00843529">
        <w:rPr>
          <w:rFonts w:ascii="Arial" w:hAnsi="Arial"/>
          <w:sz w:val="18"/>
          <w:szCs w:val="18"/>
          <w:lang w:val="en-CA"/>
        </w:rPr>
        <w:t>2.</w:t>
      </w:r>
      <w:r w:rsidR="00FD7B31">
        <w:rPr>
          <w:rFonts w:ascii="Arial" w:hAnsi="Arial"/>
          <w:sz w:val="18"/>
          <w:szCs w:val="18"/>
          <w:lang w:val="en-CA"/>
        </w:rPr>
        <w:t> </w:t>
      </w:r>
      <w:r w:rsidRPr="00843529">
        <w:rPr>
          <w:rFonts w:ascii="Arial" w:hAnsi="Arial"/>
          <w:sz w:val="18"/>
          <w:szCs w:val="18"/>
          <w:lang w:val="en-CA"/>
        </w:rPr>
        <w:t>Eastern Africa National Networks of AIDS and Health Service Organizations avec Asia Pacific AIDS Service Organizations et Alliance Technical Assistance Centre en Ukraine.</w:t>
      </w:r>
    </w:p>
    <w:p w14:paraId="23C4FD5D" w14:textId="4424048E" w:rsidR="00016889" w:rsidRPr="00843529" w:rsidRDefault="00016889" w:rsidP="00016889">
      <w:pPr>
        <w:pStyle w:val="Notedebasdepage"/>
        <w:rPr>
          <w:lang w:val="en-CA"/>
        </w:rPr>
      </w:pPr>
      <w:r w:rsidRPr="00843529">
        <w:rPr>
          <w:rFonts w:ascii="Arial" w:hAnsi="Arial"/>
          <w:sz w:val="18"/>
          <w:szCs w:val="18"/>
          <w:lang w:val="en-CA"/>
        </w:rPr>
        <w:t>3.</w:t>
      </w:r>
      <w:r w:rsidR="00FD7B31">
        <w:rPr>
          <w:rFonts w:ascii="Arial" w:hAnsi="Arial"/>
          <w:sz w:val="18"/>
          <w:szCs w:val="18"/>
          <w:lang w:val="en-CA"/>
        </w:rPr>
        <w:t> </w:t>
      </w:r>
      <w:r w:rsidRPr="00843529">
        <w:rPr>
          <w:rFonts w:ascii="Arial" w:hAnsi="Arial"/>
          <w:sz w:val="18"/>
          <w:szCs w:val="18"/>
          <w:lang w:val="en-CA"/>
        </w:rPr>
        <w:t>Community Data for Change Consortium, dirigé par ITPC Global avec MPact, African Men for Sexual Health and Rights, Asia Pacific Coalition on Male Sexual Health, Caribbean Vulnerable Communities, Eurasian Coalition on Health, Rights, Gender and Sexual Diversity, Global Coalition of TB Activists, ITPC EECA et ITPC 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762C" w14:textId="77777777" w:rsidR="007C2272" w:rsidRDefault="007C22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A" w14:textId="43EF0F78" w:rsidR="00685DC0" w:rsidRDefault="00685DC0">
    <w:pPr>
      <w:pStyle w:val="En-tte"/>
    </w:pPr>
    <w:r>
      <w:rPr>
        <w:noProof/>
      </w:rPr>
      <w:drawing>
        <wp:inline distT="0" distB="0" distL="0" distR="0" wp14:anchorId="28A6E095" wp14:editId="3E106A4B">
          <wp:extent cx="2343150" cy="422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2370262" cy="4274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C" w14:textId="77777777" w:rsidR="00685DC0" w:rsidRDefault="00685DC0">
    <w:pPr>
      <w:pStyle w:val="En-tte"/>
    </w:pPr>
    <w:r>
      <w:rPr>
        <w:noProof/>
      </w:rPr>
      <w:drawing>
        <wp:anchor distT="0" distB="0" distL="114300" distR="114300" simplePos="0" relativeHeight="251708416" behindDoc="0" locked="0" layoutInCell="1" allowOverlap="1" wp14:anchorId="298EAE29" wp14:editId="298EAE2A">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E" w14:textId="77777777" w:rsidR="00685DC0" w:rsidRDefault="00685DC0" w:rsidP="00703854">
    <w:pPr>
      <w:pStyle w:val="En-tte"/>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71BBE"/>
    <w:multiLevelType w:val="hybridMultilevel"/>
    <w:tmpl w:val="26CE0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4E8D"/>
    <w:multiLevelType w:val="multilevel"/>
    <w:tmpl w:val="08DE9C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theme="majorHAnsi" w:hint="default"/>
        <w:b w:val="0"/>
      </w:rPr>
    </w:lvl>
    <w:lvl w:ilvl="2">
      <w:start w:val="1"/>
      <w:numFmt w:val="decimal"/>
      <w:isLgl/>
      <w:lvlText w:val="%1.%2.%3."/>
      <w:lvlJc w:val="left"/>
      <w:pPr>
        <w:ind w:left="1080" w:hanging="720"/>
      </w:pPr>
      <w:rPr>
        <w:rFonts w:cstheme="majorHAnsi" w:hint="default"/>
        <w:b w:val="0"/>
      </w:rPr>
    </w:lvl>
    <w:lvl w:ilvl="3">
      <w:start w:val="1"/>
      <w:numFmt w:val="decimal"/>
      <w:isLgl/>
      <w:lvlText w:val="%1.%2.%3.%4."/>
      <w:lvlJc w:val="left"/>
      <w:pPr>
        <w:ind w:left="1440" w:hanging="1080"/>
      </w:pPr>
      <w:rPr>
        <w:rFonts w:cstheme="majorHAnsi" w:hint="default"/>
        <w:b w:val="0"/>
      </w:rPr>
    </w:lvl>
    <w:lvl w:ilvl="4">
      <w:start w:val="1"/>
      <w:numFmt w:val="decimal"/>
      <w:isLgl/>
      <w:lvlText w:val="%1.%2.%3.%4.%5."/>
      <w:lvlJc w:val="left"/>
      <w:pPr>
        <w:ind w:left="1440" w:hanging="1080"/>
      </w:pPr>
      <w:rPr>
        <w:rFonts w:cstheme="majorHAnsi" w:hint="default"/>
        <w:b w:val="0"/>
      </w:rPr>
    </w:lvl>
    <w:lvl w:ilvl="5">
      <w:start w:val="1"/>
      <w:numFmt w:val="decimal"/>
      <w:isLgl/>
      <w:lvlText w:val="%1.%2.%3.%4.%5.%6."/>
      <w:lvlJc w:val="left"/>
      <w:pPr>
        <w:ind w:left="1800" w:hanging="1440"/>
      </w:pPr>
      <w:rPr>
        <w:rFonts w:cstheme="majorHAnsi" w:hint="default"/>
        <w:b w:val="0"/>
      </w:rPr>
    </w:lvl>
    <w:lvl w:ilvl="6">
      <w:start w:val="1"/>
      <w:numFmt w:val="decimal"/>
      <w:isLgl/>
      <w:lvlText w:val="%1.%2.%3.%4.%5.%6.%7."/>
      <w:lvlJc w:val="left"/>
      <w:pPr>
        <w:ind w:left="1800" w:hanging="1440"/>
      </w:pPr>
      <w:rPr>
        <w:rFonts w:cstheme="majorHAnsi" w:hint="default"/>
        <w:b w:val="0"/>
      </w:rPr>
    </w:lvl>
    <w:lvl w:ilvl="7">
      <w:start w:val="1"/>
      <w:numFmt w:val="decimal"/>
      <w:isLgl/>
      <w:lvlText w:val="%1.%2.%3.%4.%5.%6.%7.%8."/>
      <w:lvlJc w:val="left"/>
      <w:pPr>
        <w:ind w:left="2160" w:hanging="1800"/>
      </w:pPr>
      <w:rPr>
        <w:rFonts w:cstheme="majorHAnsi" w:hint="default"/>
        <w:b w:val="0"/>
      </w:rPr>
    </w:lvl>
    <w:lvl w:ilvl="8">
      <w:start w:val="1"/>
      <w:numFmt w:val="decimal"/>
      <w:isLgl/>
      <w:lvlText w:val="%1.%2.%3.%4.%5.%6.%7.%8.%9."/>
      <w:lvlJc w:val="left"/>
      <w:pPr>
        <w:ind w:left="2160" w:hanging="1800"/>
      </w:pPr>
      <w:rPr>
        <w:rFonts w:cstheme="majorHAnsi" w:hint="default"/>
        <w:b w:val="0"/>
      </w:rPr>
    </w:lvl>
  </w:abstractNum>
  <w:abstractNum w:abstractNumId="4"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B4FE8"/>
    <w:multiLevelType w:val="multilevel"/>
    <w:tmpl w:val="8ED023F6"/>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6"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30563"/>
    <w:multiLevelType w:val="hybridMultilevel"/>
    <w:tmpl w:val="F9086536"/>
    <w:numStyleLink w:val="ListBullets"/>
  </w:abstractNum>
  <w:abstractNum w:abstractNumId="8" w15:restartNumberingAfterBreak="0">
    <w:nsid w:val="31CF0A66"/>
    <w:multiLevelType w:val="hybridMultilevel"/>
    <w:tmpl w:val="D1FA1AD4"/>
    <w:lvl w:ilvl="0" w:tplc="9AF67B22">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25C221D"/>
    <w:multiLevelType w:val="multilevel"/>
    <w:tmpl w:val="08DE9C0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heme="majorHAnsi" w:hint="default"/>
        <w:b w:val="0"/>
      </w:rPr>
    </w:lvl>
    <w:lvl w:ilvl="2">
      <w:start w:val="1"/>
      <w:numFmt w:val="decimal"/>
      <w:isLgl/>
      <w:lvlText w:val="%1.%2.%3."/>
      <w:lvlJc w:val="left"/>
      <w:pPr>
        <w:ind w:left="720" w:hanging="720"/>
      </w:pPr>
      <w:rPr>
        <w:rFonts w:cstheme="majorHAnsi" w:hint="default"/>
        <w:b w:val="0"/>
      </w:rPr>
    </w:lvl>
    <w:lvl w:ilvl="3">
      <w:start w:val="1"/>
      <w:numFmt w:val="decimal"/>
      <w:isLgl/>
      <w:lvlText w:val="%1.%2.%3.%4."/>
      <w:lvlJc w:val="left"/>
      <w:pPr>
        <w:ind w:left="1080" w:hanging="1080"/>
      </w:pPr>
      <w:rPr>
        <w:rFonts w:cstheme="majorHAnsi" w:hint="default"/>
        <w:b w:val="0"/>
      </w:rPr>
    </w:lvl>
    <w:lvl w:ilvl="4">
      <w:start w:val="1"/>
      <w:numFmt w:val="decimal"/>
      <w:isLgl/>
      <w:lvlText w:val="%1.%2.%3.%4.%5."/>
      <w:lvlJc w:val="left"/>
      <w:pPr>
        <w:ind w:left="1080" w:hanging="1080"/>
      </w:pPr>
      <w:rPr>
        <w:rFonts w:cstheme="majorHAnsi" w:hint="default"/>
        <w:b w:val="0"/>
      </w:rPr>
    </w:lvl>
    <w:lvl w:ilvl="5">
      <w:start w:val="1"/>
      <w:numFmt w:val="decimal"/>
      <w:isLgl/>
      <w:lvlText w:val="%1.%2.%3.%4.%5.%6."/>
      <w:lvlJc w:val="left"/>
      <w:pPr>
        <w:ind w:left="1440" w:hanging="1440"/>
      </w:pPr>
      <w:rPr>
        <w:rFonts w:cstheme="majorHAnsi" w:hint="default"/>
        <w:b w:val="0"/>
      </w:rPr>
    </w:lvl>
    <w:lvl w:ilvl="6">
      <w:start w:val="1"/>
      <w:numFmt w:val="decimal"/>
      <w:isLgl/>
      <w:lvlText w:val="%1.%2.%3.%4.%5.%6.%7."/>
      <w:lvlJc w:val="left"/>
      <w:pPr>
        <w:ind w:left="1440" w:hanging="1440"/>
      </w:pPr>
      <w:rPr>
        <w:rFonts w:cstheme="majorHAnsi" w:hint="default"/>
        <w:b w:val="0"/>
      </w:rPr>
    </w:lvl>
    <w:lvl w:ilvl="7">
      <w:start w:val="1"/>
      <w:numFmt w:val="decimal"/>
      <w:isLgl/>
      <w:lvlText w:val="%1.%2.%3.%4.%5.%6.%7.%8."/>
      <w:lvlJc w:val="left"/>
      <w:pPr>
        <w:ind w:left="1800" w:hanging="1800"/>
      </w:pPr>
      <w:rPr>
        <w:rFonts w:cstheme="majorHAnsi" w:hint="default"/>
        <w:b w:val="0"/>
      </w:rPr>
    </w:lvl>
    <w:lvl w:ilvl="8">
      <w:start w:val="1"/>
      <w:numFmt w:val="decimal"/>
      <w:isLgl/>
      <w:lvlText w:val="%1.%2.%3.%4.%5.%6.%7.%8.%9."/>
      <w:lvlJc w:val="left"/>
      <w:pPr>
        <w:ind w:left="1800" w:hanging="1800"/>
      </w:pPr>
      <w:rPr>
        <w:rFonts w:cstheme="majorHAnsi" w:hint="default"/>
        <w:b w:val="0"/>
      </w:rPr>
    </w:lvl>
  </w:abstractNum>
  <w:abstractNum w:abstractNumId="10" w15:restartNumberingAfterBreak="0">
    <w:nsid w:val="38FB35FA"/>
    <w:multiLevelType w:val="multilevel"/>
    <w:tmpl w:val="F9086536"/>
    <w:styleLink w:val="ListBullets"/>
    <w:lvl w:ilvl="0">
      <w:start w:val="1"/>
      <w:numFmt w:val="bullet"/>
      <w:pStyle w:val="Listepuces"/>
      <w:lvlText w:val=""/>
      <w:lvlJc w:val="left"/>
      <w:pPr>
        <w:ind w:left="510" w:hanging="141"/>
      </w:pPr>
      <w:rPr>
        <w:rFonts w:ascii="Symbol" w:hAnsi="Symbol" w:hint="default"/>
        <w:b w:val="0"/>
        <w:i w:val="0"/>
        <w:color w:val="auto"/>
        <w:sz w:val="18"/>
      </w:rPr>
    </w:lvl>
    <w:lvl w:ilvl="1">
      <w:start w:val="1"/>
      <w:numFmt w:val="bullet"/>
      <w:pStyle w:val="Listepuces2"/>
      <w:lvlText w:val="-"/>
      <w:lvlJc w:val="left"/>
      <w:pPr>
        <w:tabs>
          <w:tab w:val="num" w:pos="737"/>
        </w:tabs>
        <w:ind w:left="397" w:firstLine="340"/>
      </w:pPr>
      <w:rPr>
        <w:rFonts w:ascii="Times New Roman" w:hAnsi="Times New Roman" w:cs="Times New Roman"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1" w15:restartNumberingAfterBreak="0">
    <w:nsid w:val="48B05E8A"/>
    <w:multiLevelType w:val="hybridMultilevel"/>
    <w:tmpl w:val="D8967DA4"/>
    <w:lvl w:ilvl="0" w:tplc="0409000F">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72FD1"/>
    <w:multiLevelType w:val="hybridMultilevel"/>
    <w:tmpl w:val="4FB67A30"/>
    <w:lvl w:ilvl="0" w:tplc="08AAACA6">
      <w:numFmt w:val="bullet"/>
      <w:lvlText w:val="•"/>
      <w:lvlJc w:val="left"/>
      <w:pPr>
        <w:ind w:left="720" w:hanging="360"/>
      </w:pPr>
      <w:rPr>
        <w:rFonts w:ascii="FuturaStd-BookOblique" w:eastAsia="Calibri" w:hAnsi="FuturaStd-BookOblique" w:cs="FuturaStd-BookOblique" w:hint="default"/>
        <w:i/>
        <w:color w:val="009A9A"/>
      </w:rPr>
    </w:lvl>
    <w:lvl w:ilvl="1" w:tplc="04160003" w:tentative="1">
      <w:start w:val="1"/>
      <w:numFmt w:val="bullet"/>
      <w:lvlText w:val="o"/>
      <w:lvlJc w:val="left"/>
      <w:pPr>
        <w:ind w:left="1440" w:hanging="360"/>
      </w:pPr>
      <w:rPr>
        <w:rFonts w:ascii="Courier New" w:hAnsi="Courier New" w:cs="FuturaStd-BookOblique"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FuturaStd-BookOblique"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FuturaStd-BookOblique"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EDF15A3"/>
    <w:multiLevelType w:val="multilevel"/>
    <w:tmpl w:val="A8100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34796"/>
    <w:multiLevelType w:val="hybridMultilevel"/>
    <w:tmpl w:val="C9CAC856"/>
    <w:lvl w:ilvl="0" w:tplc="B1B0478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B35F1"/>
    <w:multiLevelType w:val="multilevel"/>
    <w:tmpl w:val="22D6F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D17FEA"/>
    <w:multiLevelType w:val="hybridMultilevel"/>
    <w:tmpl w:val="0B5414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B192E48"/>
    <w:multiLevelType w:val="hybridMultilevel"/>
    <w:tmpl w:val="301E5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6"/>
  </w:num>
  <w:num w:numId="5">
    <w:abstractNumId w:val="10"/>
  </w:num>
  <w:num w:numId="6">
    <w:abstractNumId w:val="7"/>
  </w:num>
  <w:num w:numId="7">
    <w:abstractNumId w:val="17"/>
  </w:num>
  <w:num w:numId="8">
    <w:abstractNumId w:val="8"/>
  </w:num>
  <w:num w:numId="9">
    <w:abstractNumId w:val="12"/>
  </w:num>
  <w:num w:numId="10">
    <w:abstractNumId w:val="9"/>
  </w:num>
  <w:num w:numId="11">
    <w:abstractNumId w:val="3"/>
  </w:num>
  <w:num w:numId="12">
    <w:abstractNumId w:val="13"/>
  </w:num>
  <w:num w:numId="13">
    <w:abstractNumId w:val="4"/>
  </w:num>
  <w:num w:numId="14">
    <w:abstractNumId w:val="14"/>
  </w:num>
  <w:num w:numId="15">
    <w:abstractNumId w:val="16"/>
  </w:num>
  <w:num w:numId="16">
    <w:abstractNumId w:val="1"/>
  </w:num>
  <w:num w:numId="17">
    <w:abstractNumId w:val="11"/>
  </w:num>
  <w:num w:numId="18">
    <w:abstractNumId w:val="5"/>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szQzNrM0NTe0NDJQ0lEKTi0uzszPAykwrAUAPrCkfywAAAA="/>
  </w:docVars>
  <w:rsids>
    <w:rsidRoot w:val="002D0BD1"/>
    <w:rsid w:val="000046E9"/>
    <w:rsid w:val="00016889"/>
    <w:rsid w:val="00016E4A"/>
    <w:rsid w:val="0002021E"/>
    <w:rsid w:val="00022189"/>
    <w:rsid w:val="000323D7"/>
    <w:rsid w:val="00032CF2"/>
    <w:rsid w:val="00040ED9"/>
    <w:rsid w:val="000456AE"/>
    <w:rsid w:val="00046571"/>
    <w:rsid w:val="00046DBC"/>
    <w:rsid w:val="000578D7"/>
    <w:rsid w:val="00057A48"/>
    <w:rsid w:val="000605B3"/>
    <w:rsid w:val="00067850"/>
    <w:rsid w:val="00067ACA"/>
    <w:rsid w:val="00072405"/>
    <w:rsid w:val="0008458D"/>
    <w:rsid w:val="00087D54"/>
    <w:rsid w:val="00095546"/>
    <w:rsid w:val="000A7187"/>
    <w:rsid w:val="000B098C"/>
    <w:rsid w:val="000B175C"/>
    <w:rsid w:val="000B20A2"/>
    <w:rsid w:val="000B22FD"/>
    <w:rsid w:val="000C09BC"/>
    <w:rsid w:val="000C6955"/>
    <w:rsid w:val="000D0B10"/>
    <w:rsid w:val="000D54B7"/>
    <w:rsid w:val="000D79C3"/>
    <w:rsid w:val="001037D7"/>
    <w:rsid w:val="00105780"/>
    <w:rsid w:val="00106AD4"/>
    <w:rsid w:val="00115946"/>
    <w:rsid w:val="00130B8A"/>
    <w:rsid w:val="00145A0B"/>
    <w:rsid w:val="00147D95"/>
    <w:rsid w:val="0015033F"/>
    <w:rsid w:val="0016460D"/>
    <w:rsid w:val="001A47DA"/>
    <w:rsid w:val="001A6605"/>
    <w:rsid w:val="001A7154"/>
    <w:rsid w:val="001C500A"/>
    <w:rsid w:val="001C6135"/>
    <w:rsid w:val="001E1BD5"/>
    <w:rsid w:val="001E4390"/>
    <w:rsid w:val="001E498F"/>
    <w:rsid w:val="001F0CEE"/>
    <w:rsid w:val="001F53F3"/>
    <w:rsid w:val="002033FF"/>
    <w:rsid w:val="00206D17"/>
    <w:rsid w:val="00207041"/>
    <w:rsid w:val="00215A18"/>
    <w:rsid w:val="00220156"/>
    <w:rsid w:val="00222E11"/>
    <w:rsid w:val="00225F8D"/>
    <w:rsid w:val="0023266B"/>
    <w:rsid w:val="002338F7"/>
    <w:rsid w:val="00246C8D"/>
    <w:rsid w:val="00247F70"/>
    <w:rsid w:val="00274B0F"/>
    <w:rsid w:val="002A3C5A"/>
    <w:rsid w:val="002A5F9D"/>
    <w:rsid w:val="002B36A7"/>
    <w:rsid w:val="002B7A7F"/>
    <w:rsid w:val="002C6614"/>
    <w:rsid w:val="002D051B"/>
    <w:rsid w:val="002D0BD1"/>
    <w:rsid w:val="002D449E"/>
    <w:rsid w:val="002D4A97"/>
    <w:rsid w:val="002E0284"/>
    <w:rsid w:val="002E1788"/>
    <w:rsid w:val="002E38CC"/>
    <w:rsid w:val="002E4844"/>
    <w:rsid w:val="002E67B6"/>
    <w:rsid w:val="002F3DCC"/>
    <w:rsid w:val="002F67D9"/>
    <w:rsid w:val="00304A29"/>
    <w:rsid w:val="00315316"/>
    <w:rsid w:val="003160C0"/>
    <w:rsid w:val="00324792"/>
    <w:rsid w:val="00330CDA"/>
    <w:rsid w:val="00331AD1"/>
    <w:rsid w:val="00336F5E"/>
    <w:rsid w:val="00344742"/>
    <w:rsid w:val="003460DA"/>
    <w:rsid w:val="00354493"/>
    <w:rsid w:val="003610F6"/>
    <w:rsid w:val="003611FF"/>
    <w:rsid w:val="00370526"/>
    <w:rsid w:val="003706F7"/>
    <w:rsid w:val="00387E97"/>
    <w:rsid w:val="00395040"/>
    <w:rsid w:val="00396658"/>
    <w:rsid w:val="00397BC2"/>
    <w:rsid w:val="003A7184"/>
    <w:rsid w:val="003A7CAA"/>
    <w:rsid w:val="003B52AA"/>
    <w:rsid w:val="003C2724"/>
    <w:rsid w:val="003C541F"/>
    <w:rsid w:val="003D4110"/>
    <w:rsid w:val="003D5881"/>
    <w:rsid w:val="003E08B3"/>
    <w:rsid w:val="003F2A6D"/>
    <w:rsid w:val="004161F4"/>
    <w:rsid w:val="004177A7"/>
    <w:rsid w:val="00422648"/>
    <w:rsid w:val="00437452"/>
    <w:rsid w:val="00442AB9"/>
    <w:rsid w:val="004448C7"/>
    <w:rsid w:val="00446410"/>
    <w:rsid w:val="004514A2"/>
    <w:rsid w:val="00453253"/>
    <w:rsid w:val="00454A25"/>
    <w:rsid w:val="004604A2"/>
    <w:rsid w:val="0047444C"/>
    <w:rsid w:val="00477D03"/>
    <w:rsid w:val="004854C3"/>
    <w:rsid w:val="00490170"/>
    <w:rsid w:val="004944FA"/>
    <w:rsid w:val="004A09B1"/>
    <w:rsid w:val="004B34CD"/>
    <w:rsid w:val="004B6312"/>
    <w:rsid w:val="004C080D"/>
    <w:rsid w:val="004C62E1"/>
    <w:rsid w:val="004C7471"/>
    <w:rsid w:val="004D0CC3"/>
    <w:rsid w:val="004D24C1"/>
    <w:rsid w:val="004D316F"/>
    <w:rsid w:val="004D358E"/>
    <w:rsid w:val="004D3858"/>
    <w:rsid w:val="004D3C67"/>
    <w:rsid w:val="004D7009"/>
    <w:rsid w:val="004E28FD"/>
    <w:rsid w:val="004F1895"/>
    <w:rsid w:val="004F34E1"/>
    <w:rsid w:val="00502360"/>
    <w:rsid w:val="0050739B"/>
    <w:rsid w:val="00515E11"/>
    <w:rsid w:val="00521BBD"/>
    <w:rsid w:val="005271A6"/>
    <w:rsid w:val="00540A89"/>
    <w:rsid w:val="005419B4"/>
    <w:rsid w:val="00590739"/>
    <w:rsid w:val="005B44F3"/>
    <w:rsid w:val="005D34E6"/>
    <w:rsid w:val="005D45D0"/>
    <w:rsid w:val="005D51A5"/>
    <w:rsid w:val="005F36B2"/>
    <w:rsid w:val="005F5F8F"/>
    <w:rsid w:val="00613C93"/>
    <w:rsid w:val="00614652"/>
    <w:rsid w:val="0061705F"/>
    <w:rsid w:val="006209E6"/>
    <w:rsid w:val="00623296"/>
    <w:rsid w:val="00623711"/>
    <w:rsid w:val="006333C3"/>
    <w:rsid w:val="00635154"/>
    <w:rsid w:val="006525A9"/>
    <w:rsid w:val="00653767"/>
    <w:rsid w:val="0066141B"/>
    <w:rsid w:val="00662091"/>
    <w:rsid w:val="00667B77"/>
    <w:rsid w:val="0067020B"/>
    <w:rsid w:val="0067343F"/>
    <w:rsid w:val="00685DC0"/>
    <w:rsid w:val="00695651"/>
    <w:rsid w:val="006A2238"/>
    <w:rsid w:val="006B0444"/>
    <w:rsid w:val="006B3E0F"/>
    <w:rsid w:val="006B7CDE"/>
    <w:rsid w:val="006C2C6D"/>
    <w:rsid w:val="006D1284"/>
    <w:rsid w:val="006D332F"/>
    <w:rsid w:val="006E6DC2"/>
    <w:rsid w:val="006F700A"/>
    <w:rsid w:val="00703854"/>
    <w:rsid w:val="007159EB"/>
    <w:rsid w:val="00735F30"/>
    <w:rsid w:val="007517FF"/>
    <w:rsid w:val="00752306"/>
    <w:rsid w:val="00762E77"/>
    <w:rsid w:val="007660B8"/>
    <w:rsid w:val="00776485"/>
    <w:rsid w:val="007764B8"/>
    <w:rsid w:val="0079123B"/>
    <w:rsid w:val="00795D47"/>
    <w:rsid w:val="00797F1D"/>
    <w:rsid w:val="007B1AB5"/>
    <w:rsid w:val="007B1DCD"/>
    <w:rsid w:val="007B2979"/>
    <w:rsid w:val="007C2272"/>
    <w:rsid w:val="007D027D"/>
    <w:rsid w:val="007D1DA2"/>
    <w:rsid w:val="007E3123"/>
    <w:rsid w:val="007E4A24"/>
    <w:rsid w:val="007F21E9"/>
    <w:rsid w:val="007F2537"/>
    <w:rsid w:val="008058A3"/>
    <w:rsid w:val="00814468"/>
    <w:rsid w:val="00815D7B"/>
    <w:rsid w:val="008161A9"/>
    <w:rsid w:val="00842D8D"/>
    <w:rsid w:val="00843529"/>
    <w:rsid w:val="0084544F"/>
    <w:rsid w:val="00847390"/>
    <w:rsid w:val="00862D08"/>
    <w:rsid w:val="00864AEB"/>
    <w:rsid w:val="00867B9F"/>
    <w:rsid w:val="00882AA2"/>
    <w:rsid w:val="00893E81"/>
    <w:rsid w:val="008958AA"/>
    <w:rsid w:val="00897733"/>
    <w:rsid w:val="008A0FCF"/>
    <w:rsid w:val="008B2F89"/>
    <w:rsid w:val="008B436E"/>
    <w:rsid w:val="008C53CC"/>
    <w:rsid w:val="008C5A16"/>
    <w:rsid w:val="008C789F"/>
    <w:rsid w:val="008D2166"/>
    <w:rsid w:val="008E49FF"/>
    <w:rsid w:val="008E6C51"/>
    <w:rsid w:val="008E776C"/>
    <w:rsid w:val="00907669"/>
    <w:rsid w:val="00925315"/>
    <w:rsid w:val="00925F1B"/>
    <w:rsid w:val="0094486A"/>
    <w:rsid w:val="009468C3"/>
    <w:rsid w:val="00951FE9"/>
    <w:rsid w:val="009568D7"/>
    <w:rsid w:val="009569D5"/>
    <w:rsid w:val="00964527"/>
    <w:rsid w:val="00964C6E"/>
    <w:rsid w:val="0096606D"/>
    <w:rsid w:val="00991181"/>
    <w:rsid w:val="00992B89"/>
    <w:rsid w:val="00993B0A"/>
    <w:rsid w:val="009A1332"/>
    <w:rsid w:val="009A1E18"/>
    <w:rsid w:val="009A5AB2"/>
    <w:rsid w:val="009D4DBA"/>
    <w:rsid w:val="009E0668"/>
    <w:rsid w:val="009E4104"/>
    <w:rsid w:val="009E6394"/>
    <w:rsid w:val="00A013E2"/>
    <w:rsid w:val="00A113E5"/>
    <w:rsid w:val="00A22E45"/>
    <w:rsid w:val="00A2786C"/>
    <w:rsid w:val="00A41F1B"/>
    <w:rsid w:val="00A44F72"/>
    <w:rsid w:val="00A46CE6"/>
    <w:rsid w:val="00A57465"/>
    <w:rsid w:val="00A63CF6"/>
    <w:rsid w:val="00A66512"/>
    <w:rsid w:val="00A701FD"/>
    <w:rsid w:val="00A71970"/>
    <w:rsid w:val="00A735E3"/>
    <w:rsid w:val="00A81773"/>
    <w:rsid w:val="00A82F65"/>
    <w:rsid w:val="00A83559"/>
    <w:rsid w:val="00A85DF3"/>
    <w:rsid w:val="00AB5983"/>
    <w:rsid w:val="00AC1314"/>
    <w:rsid w:val="00AC47D9"/>
    <w:rsid w:val="00AC6DC6"/>
    <w:rsid w:val="00AD0297"/>
    <w:rsid w:val="00AD0DA8"/>
    <w:rsid w:val="00AD3525"/>
    <w:rsid w:val="00AD6EEF"/>
    <w:rsid w:val="00AE2880"/>
    <w:rsid w:val="00B02A15"/>
    <w:rsid w:val="00B06652"/>
    <w:rsid w:val="00B229F5"/>
    <w:rsid w:val="00B24C58"/>
    <w:rsid w:val="00B4457A"/>
    <w:rsid w:val="00B44980"/>
    <w:rsid w:val="00B5318B"/>
    <w:rsid w:val="00B544F7"/>
    <w:rsid w:val="00B62196"/>
    <w:rsid w:val="00B65E47"/>
    <w:rsid w:val="00B7467D"/>
    <w:rsid w:val="00B778D5"/>
    <w:rsid w:val="00B8134C"/>
    <w:rsid w:val="00B913B3"/>
    <w:rsid w:val="00B9669F"/>
    <w:rsid w:val="00B97A77"/>
    <w:rsid w:val="00BA2212"/>
    <w:rsid w:val="00BA6255"/>
    <w:rsid w:val="00BA6F37"/>
    <w:rsid w:val="00BB241E"/>
    <w:rsid w:val="00BB2A4D"/>
    <w:rsid w:val="00BB63BE"/>
    <w:rsid w:val="00BC341C"/>
    <w:rsid w:val="00BD1403"/>
    <w:rsid w:val="00BD4251"/>
    <w:rsid w:val="00BE3D36"/>
    <w:rsid w:val="00BE4F22"/>
    <w:rsid w:val="00C0261F"/>
    <w:rsid w:val="00C210B2"/>
    <w:rsid w:val="00C236CD"/>
    <w:rsid w:val="00C23B4E"/>
    <w:rsid w:val="00C3605A"/>
    <w:rsid w:val="00C43E14"/>
    <w:rsid w:val="00C47E63"/>
    <w:rsid w:val="00C5632D"/>
    <w:rsid w:val="00C63FED"/>
    <w:rsid w:val="00C70D27"/>
    <w:rsid w:val="00C77F07"/>
    <w:rsid w:val="00C812A1"/>
    <w:rsid w:val="00C82756"/>
    <w:rsid w:val="00C87A91"/>
    <w:rsid w:val="00C973D2"/>
    <w:rsid w:val="00C97AA1"/>
    <w:rsid w:val="00CC382B"/>
    <w:rsid w:val="00CD1402"/>
    <w:rsid w:val="00CD1FA2"/>
    <w:rsid w:val="00CD468C"/>
    <w:rsid w:val="00CD5C20"/>
    <w:rsid w:val="00CE1C7B"/>
    <w:rsid w:val="00CE3790"/>
    <w:rsid w:val="00D07642"/>
    <w:rsid w:val="00D10F63"/>
    <w:rsid w:val="00D23793"/>
    <w:rsid w:val="00D24599"/>
    <w:rsid w:val="00D45505"/>
    <w:rsid w:val="00D46E2B"/>
    <w:rsid w:val="00D535F8"/>
    <w:rsid w:val="00D54905"/>
    <w:rsid w:val="00D62C95"/>
    <w:rsid w:val="00D6570F"/>
    <w:rsid w:val="00D65FD9"/>
    <w:rsid w:val="00D738F5"/>
    <w:rsid w:val="00D7747E"/>
    <w:rsid w:val="00D83384"/>
    <w:rsid w:val="00D8380E"/>
    <w:rsid w:val="00D856A6"/>
    <w:rsid w:val="00DA5329"/>
    <w:rsid w:val="00DB2F04"/>
    <w:rsid w:val="00DB3B37"/>
    <w:rsid w:val="00DC218E"/>
    <w:rsid w:val="00DC6F04"/>
    <w:rsid w:val="00DC713D"/>
    <w:rsid w:val="00DE14EC"/>
    <w:rsid w:val="00DE185D"/>
    <w:rsid w:val="00DE5724"/>
    <w:rsid w:val="00E0006F"/>
    <w:rsid w:val="00E00EDE"/>
    <w:rsid w:val="00E0621F"/>
    <w:rsid w:val="00E13748"/>
    <w:rsid w:val="00E24856"/>
    <w:rsid w:val="00E2508C"/>
    <w:rsid w:val="00E27FE4"/>
    <w:rsid w:val="00E31C1B"/>
    <w:rsid w:val="00E4241B"/>
    <w:rsid w:val="00E51174"/>
    <w:rsid w:val="00E6141F"/>
    <w:rsid w:val="00E65F93"/>
    <w:rsid w:val="00E6660D"/>
    <w:rsid w:val="00E70D1D"/>
    <w:rsid w:val="00E70DFE"/>
    <w:rsid w:val="00E81E08"/>
    <w:rsid w:val="00E83093"/>
    <w:rsid w:val="00E83DFD"/>
    <w:rsid w:val="00E916EB"/>
    <w:rsid w:val="00E97E6C"/>
    <w:rsid w:val="00EA03FF"/>
    <w:rsid w:val="00EA4BC0"/>
    <w:rsid w:val="00EA6F83"/>
    <w:rsid w:val="00EC070F"/>
    <w:rsid w:val="00EC150D"/>
    <w:rsid w:val="00ED23B9"/>
    <w:rsid w:val="00ED4052"/>
    <w:rsid w:val="00ED7AD8"/>
    <w:rsid w:val="00EF1B5F"/>
    <w:rsid w:val="00EF544B"/>
    <w:rsid w:val="00F026D6"/>
    <w:rsid w:val="00F06FDD"/>
    <w:rsid w:val="00F1077B"/>
    <w:rsid w:val="00F11504"/>
    <w:rsid w:val="00F17CB6"/>
    <w:rsid w:val="00F21D45"/>
    <w:rsid w:val="00F22882"/>
    <w:rsid w:val="00F25EB7"/>
    <w:rsid w:val="00F31827"/>
    <w:rsid w:val="00F33249"/>
    <w:rsid w:val="00F40093"/>
    <w:rsid w:val="00F417E2"/>
    <w:rsid w:val="00F441E4"/>
    <w:rsid w:val="00F447B8"/>
    <w:rsid w:val="00F45B07"/>
    <w:rsid w:val="00F462B1"/>
    <w:rsid w:val="00F47C63"/>
    <w:rsid w:val="00F612F7"/>
    <w:rsid w:val="00F65D1C"/>
    <w:rsid w:val="00F67AF0"/>
    <w:rsid w:val="00F67C5B"/>
    <w:rsid w:val="00F9082C"/>
    <w:rsid w:val="00F95B7F"/>
    <w:rsid w:val="00F96F36"/>
    <w:rsid w:val="00FA1190"/>
    <w:rsid w:val="00FA3271"/>
    <w:rsid w:val="00FA6C4C"/>
    <w:rsid w:val="00FB05CD"/>
    <w:rsid w:val="00FB3747"/>
    <w:rsid w:val="00FC7ABC"/>
    <w:rsid w:val="00FD7B31"/>
    <w:rsid w:val="00FE5DD1"/>
    <w:rsid w:val="00FF28F7"/>
    <w:rsid w:val="00FF3BDE"/>
    <w:rsid w:val="00FF69BD"/>
    <w:rsid w:val="00FF6BDD"/>
    <w:rsid w:val="00FF773C"/>
    <w:rsid w:val="010D437D"/>
    <w:rsid w:val="038313BB"/>
    <w:rsid w:val="05CF0738"/>
    <w:rsid w:val="06D51074"/>
    <w:rsid w:val="08728F30"/>
    <w:rsid w:val="0A5F0769"/>
    <w:rsid w:val="0AA9119A"/>
    <w:rsid w:val="0C687A3C"/>
    <w:rsid w:val="0FEC39E5"/>
    <w:rsid w:val="0FF5C621"/>
    <w:rsid w:val="1015F150"/>
    <w:rsid w:val="11BB3E32"/>
    <w:rsid w:val="124220B3"/>
    <w:rsid w:val="152DE8A5"/>
    <w:rsid w:val="15999628"/>
    <w:rsid w:val="15D3A0B5"/>
    <w:rsid w:val="174E776C"/>
    <w:rsid w:val="176B25A5"/>
    <w:rsid w:val="1B02640C"/>
    <w:rsid w:val="1CBADD5E"/>
    <w:rsid w:val="1D4AE8B8"/>
    <w:rsid w:val="1FED3E9F"/>
    <w:rsid w:val="202486CF"/>
    <w:rsid w:val="209CCF4E"/>
    <w:rsid w:val="23923745"/>
    <w:rsid w:val="239BA6DD"/>
    <w:rsid w:val="2659D534"/>
    <w:rsid w:val="26CE38D9"/>
    <w:rsid w:val="27078C05"/>
    <w:rsid w:val="28292D90"/>
    <w:rsid w:val="2897B9A0"/>
    <w:rsid w:val="28EA2F11"/>
    <w:rsid w:val="29B50B2F"/>
    <w:rsid w:val="2B4BBF3E"/>
    <w:rsid w:val="2C21049B"/>
    <w:rsid w:val="31C3A2EA"/>
    <w:rsid w:val="3339F6D6"/>
    <w:rsid w:val="35957630"/>
    <w:rsid w:val="36544A48"/>
    <w:rsid w:val="36F9B1D5"/>
    <w:rsid w:val="38BA0DAA"/>
    <w:rsid w:val="3D120DF8"/>
    <w:rsid w:val="3D472039"/>
    <w:rsid w:val="3E02806C"/>
    <w:rsid w:val="3F4E8336"/>
    <w:rsid w:val="3FB5544B"/>
    <w:rsid w:val="3FD1FFD1"/>
    <w:rsid w:val="40A46512"/>
    <w:rsid w:val="40EE3DA8"/>
    <w:rsid w:val="41AD8DB0"/>
    <w:rsid w:val="44BF959D"/>
    <w:rsid w:val="471388E1"/>
    <w:rsid w:val="47DCAF6C"/>
    <w:rsid w:val="4819B61D"/>
    <w:rsid w:val="489063A9"/>
    <w:rsid w:val="4B65E299"/>
    <w:rsid w:val="4B8582B5"/>
    <w:rsid w:val="4CE3F40C"/>
    <w:rsid w:val="4DF771F3"/>
    <w:rsid w:val="4E0201A7"/>
    <w:rsid w:val="4FB91029"/>
    <w:rsid w:val="4FCE0097"/>
    <w:rsid w:val="5072135A"/>
    <w:rsid w:val="52E2C427"/>
    <w:rsid w:val="535A0DF9"/>
    <w:rsid w:val="53AC6F90"/>
    <w:rsid w:val="5483D45D"/>
    <w:rsid w:val="54FD09EA"/>
    <w:rsid w:val="55962759"/>
    <w:rsid w:val="55B45147"/>
    <w:rsid w:val="55F0508C"/>
    <w:rsid w:val="56FE0892"/>
    <w:rsid w:val="578C20ED"/>
    <w:rsid w:val="5819E1D7"/>
    <w:rsid w:val="58676A34"/>
    <w:rsid w:val="58E42F87"/>
    <w:rsid w:val="5CA2551A"/>
    <w:rsid w:val="5D393E21"/>
    <w:rsid w:val="5DFD38D1"/>
    <w:rsid w:val="6132FEFD"/>
    <w:rsid w:val="615E35AD"/>
    <w:rsid w:val="6188D34D"/>
    <w:rsid w:val="61A258F1"/>
    <w:rsid w:val="627FDD0C"/>
    <w:rsid w:val="62926BB5"/>
    <w:rsid w:val="62E5176C"/>
    <w:rsid w:val="632AEF00"/>
    <w:rsid w:val="63D71BF0"/>
    <w:rsid w:val="63E09868"/>
    <w:rsid w:val="63EE8E17"/>
    <w:rsid w:val="65A91DA0"/>
    <w:rsid w:val="67AA7529"/>
    <w:rsid w:val="69E6A4CE"/>
    <w:rsid w:val="6A06FD00"/>
    <w:rsid w:val="6A7642AF"/>
    <w:rsid w:val="6ACE2F9D"/>
    <w:rsid w:val="6CAEC65E"/>
    <w:rsid w:val="6D323C52"/>
    <w:rsid w:val="6E70EED3"/>
    <w:rsid w:val="6E8EC798"/>
    <w:rsid w:val="6EFDA073"/>
    <w:rsid w:val="6F6D38FF"/>
    <w:rsid w:val="6FB2721D"/>
    <w:rsid w:val="73498249"/>
    <w:rsid w:val="744DAF5F"/>
    <w:rsid w:val="746F8CE8"/>
    <w:rsid w:val="75185A71"/>
    <w:rsid w:val="75201BFB"/>
    <w:rsid w:val="75B54947"/>
    <w:rsid w:val="763076BD"/>
    <w:rsid w:val="764C0CB1"/>
    <w:rsid w:val="785B5A36"/>
    <w:rsid w:val="7A228F8B"/>
    <w:rsid w:val="7A6ABC15"/>
    <w:rsid w:val="7A7121A2"/>
    <w:rsid w:val="7ED788D9"/>
    <w:rsid w:val="7F0DC1BA"/>
    <w:rsid w:val="7FF607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8EAC85"/>
  <w15:docId w15:val="{B47E2AC2-44A7-4C48-B036-399A6D5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1C"/>
    <w:rPr>
      <w:rFonts w:ascii="Georgia" w:hAnsi="Georgia"/>
      <w:sz w:val="22"/>
    </w:rPr>
  </w:style>
  <w:style w:type="paragraph" w:styleId="Titre1">
    <w:name w:val="heading 1"/>
    <w:next w:val="Normal"/>
    <w:link w:val="Titre1C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Titre2">
    <w:name w:val="heading 2"/>
    <w:basedOn w:val="Normal"/>
    <w:next w:val="Normal"/>
    <w:link w:val="Titre2Car"/>
    <w:uiPriority w:val="9"/>
    <w:unhideWhenUsed/>
    <w:rsid w:val="00EC070F"/>
    <w:pPr>
      <w:keepNext/>
      <w:keepLines/>
      <w:spacing w:before="200"/>
      <w:outlineLvl w:val="1"/>
    </w:pPr>
    <w:rPr>
      <w:rFonts w:asciiTheme="majorHAnsi" w:eastAsiaTheme="majorEastAsia" w:hAnsiTheme="majorHAnsi" w:cstheme="majorBidi"/>
      <w:b/>
      <w:bCs/>
      <w:color w:val="99B2C7" w:themeColor="accent1"/>
      <w:sz w:val="26"/>
      <w:szCs w:val="26"/>
    </w:rPr>
  </w:style>
  <w:style w:type="paragraph" w:styleId="Titre3">
    <w:name w:val="heading 3"/>
    <w:basedOn w:val="Normal"/>
    <w:next w:val="Normal"/>
    <w:link w:val="Titre3Car"/>
    <w:uiPriority w:val="9"/>
    <w:unhideWhenUsed/>
    <w:rsid w:val="00EC070F"/>
    <w:pPr>
      <w:keepNext/>
      <w:keepLines/>
      <w:spacing w:before="200"/>
      <w:outlineLvl w:val="2"/>
    </w:pPr>
    <w:rPr>
      <w:rFonts w:asciiTheme="majorHAnsi" w:eastAsiaTheme="majorEastAsia" w:hAnsiTheme="majorHAnsi" w:cstheme="majorBidi"/>
      <w:b/>
      <w:bCs/>
      <w:color w:val="99B2C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2537"/>
    <w:pPr>
      <w:tabs>
        <w:tab w:val="center" w:pos="4320"/>
        <w:tab w:val="right" w:pos="8640"/>
      </w:tabs>
    </w:pPr>
  </w:style>
  <w:style w:type="character" w:customStyle="1" w:styleId="En-tteCar">
    <w:name w:val="En-tête Car"/>
    <w:basedOn w:val="Policepardfaut"/>
    <w:link w:val="En-tte"/>
    <w:uiPriority w:val="99"/>
    <w:rsid w:val="007F2537"/>
  </w:style>
  <w:style w:type="paragraph" w:styleId="Pieddepage">
    <w:name w:val="footer"/>
    <w:basedOn w:val="Normal"/>
    <w:link w:val="PieddepageC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PieddepageCar">
    <w:name w:val="Pied de page Car"/>
    <w:basedOn w:val="Policepardfaut"/>
    <w:link w:val="Pieddepage"/>
    <w:uiPriority w:val="99"/>
    <w:rsid w:val="00F1077B"/>
    <w:rPr>
      <w:rFonts w:ascii="Arial" w:hAnsi="Arial"/>
      <w:color w:val="595959" w:themeColor="text1" w:themeTint="A6"/>
      <w:sz w:val="16"/>
    </w:rPr>
  </w:style>
  <w:style w:type="paragraph" w:styleId="Textedebulles">
    <w:name w:val="Balloon Text"/>
    <w:basedOn w:val="Normal"/>
    <w:link w:val="TextedebullesCar"/>
    <w:uiPriority w:val="99"/>
    <w:semiHidden/>
    <w:unhideWhenUsed/>
    <w:rsid w:val="007F2537"/>
    <w:rPr>
      <w:rFonts w:ascii="Lucida Grande" w:hAnsi="Lucida Grande"/>
      <w:sz w:val="18"/>
      <w:szCs w:val="18"/>
    </w:rPr>
  </w:style>
  <w:style w:type="character" w:customStyle="1" w:styleId="TextedebullesCar">
    <w:name w:val="Texte de bulles Car"/>
    <w:basedOn w:val="Policepardfaut"/>
    <w:link w:val="Textedebulles"/>
    <w:uiPriority w:val="99"/>
    <w:semiHidden/>
    <w:rsid w:val="007F2537"/>
    <w:rPr>
      <w:rFonts w:ascii="Lucida Grande" w:hAnsi="Lucida Grande"/>
      <w:sz w:val="18"/>
      <w:szCs w:val="18"/>
    </w:rPr>
  </w:style>
  <w:style w:type="paragraph" w:styleId="Sansinterligne">
    <w:name w:val="No Spacing"/>
    <w:uiPriority w:val="1"/>
    <w:qFormat/>
    <w:rsid w:val="00EC070F"/>
  </w:style>
  <w:style w:type="character" w:customStyle="1" w:styleId="Titre1Car">
    <w:name w:val="Titre 1 Car"/>
    <w:basedOn w:val="Policepardfaut"/>
    <w:link w:val="Titre1"/>
    <w:uiPriority w:val="9"/>
    <w:rsid w:val="00BC341C"/>
    <w:rPr>
      <w:rFonts w:ascii="Arial" w:eastAsiaTheme="majorEastAsia" w:hAnsi="Arial" w:cstheme="majorBidi"/>
      <w:b/>
      <w:bCs/>
      <w:color w:val="000000" w:themeColor="text1"/>
      <w:sz w:val="27"/>
      <w:szCs w:val="28"/>
    </w:rPr>
  </w:style>
  <w:style w:type="character" w:customStyle="1" w:styleId="Titre2Car">
    <w:name w:val="Titre 2 Car"/>
    <w:basedOn w:val="Policepardfaut"/>
    <w:link w:val="Titre2"/>
    <w:uiPriority w:val="9"/>
    <w:rsid w:val="00EC070F"/>
    <w:rPr>
      <w:rFonts w:asciiTheme="majorHAnsi" w:eastAsiaTheme="majorEastAsia" w:hAnsiTheme="majorHAnsi" w:cstheme="majorBidi"/>
      <w:b/>
      <w:bCs/>
      <w:color w:val="99B2C7" w:themeColor="accent1"/>
      <w:sz w:val="26"/>
      <w:szCs w:val="26"/>
    </w:rPr>
  </w:style>
  <w:style w:type="character" w:customStyle="1" w:styleId="Titre3Car">
    <w:name w:val="Titre 3 Car"/>
    <w:basedOn w:val="Policepardfaut"/>
    <w:link w:val="Titre3"/>
    <w:uiPriority w:val="9"/>
    <w:rsid w:val="00EC070F"/>
    <w:rPr>
      <w:rFonts w:asciiTheme="majorHAnsi" w:eastAsiaTheme="majorEastAsia" w:hAnsiTheme="majorHAnsi" w:cstheme="majorBidi"/>
      <w:b/>
      <w:bCs/>
      <w:color w:val="99B2C7" w:themeColor="accent1"/>
    </w:rPr>
  </w:style>
  <w:style w:type="paragraph" w:styleId="Titre">
    <w:name w:val="Title"/>
    <w:basedOn w:val="Normal"/>
    <w:next w:val="Normal"/>
    <w:link w:val="TitreCar"/>
    <w:uiPriority w:val="10"/>
    <w:qFormat/>
    <w:rsid w:val="00EC070F"/>
    <w:pPr>
      <w:pBdr>
        <w:bottom w:val="single" w:sz="8" w:space="4" w:color="99B2C7" w:themeColor="accent1"/>
      </w:pBdr>
      <w:spacing w:after="300"/>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reCar">
    <w:name w:val="Titre Car"/>
    <w:basedOn w:val="Policepardfaut"/>
    <w:link w:val="Titr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Lienhypertexte">
    <w:name w:val="Hyperlink"/>
    <w:basedOn w:val="Policepardfaut"/>
    <w:uiPriority w:val="99"/>
    <w:unhideWhenUsed/>
    <w:rsid w:val="004D358E"/>
    <w:rPr>
      <w:color w:val="0000FF" w:themeColor="hyperlink"/>
      <w:u w:val="single"/>
    </w:rPr>
  </w:style>
  <w:style w:type="character" w:styleId="Textedelespacerserv">
    <w:name w:val="Placeholder Text"/>
    <w:basedOn w:val="Policepardfau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Paragraphedeliste">
    <w:name w:val="List Paragraph"/>
    <w:basedOn w:val="Normal"/>
    <w:uiPriority w:val="34"/>
    <w:qFormat/>
    <w:rsid w:val="002D0BD1"/>
    <w:pPr>
      <w:spacing w:after="200" w:line="276" w:lineRule="auto"/>
      <w:ind w:left="720"/>
      <w:contextualSpacing/>
    </w:pPr>
    <w:rPr>
      <w:rFonts w:eastAsia="Times New Roman" w:cs="Times New Roman"/>
      <w:szCs w:val="22"/>
      <w:lang w:eastAsia="en-GB"/>
    </w:rPr>
  </w:style>
  <w:style w:type="paragraph" w:customStyle="1" w:styleId="Default">
    <w:name w:val="Default"/>
    <w:rsid w:val="002D0BD1"/>
    <w:pPr>
      <w:autoSpaceDE w:val="0"/>
      <w:autoSpaceDN w:val="0"/>
      <w:adjustRightInd w:val="0"/>
    </w:pPr>
    <w:rPr>
      <w:rFonts w:ascii="Calibri" w:eastAsia="Times New Roman" w:hAnsi="Calibri" w:cs="Calibri"/>
      <w:color w:val="000000"/>
    </w:rPr>
  </w:style>
  <w:style w:type="table" w:styleId="Grilledutableau">
    <w:name w:val="Table Grid"/>
    <w:basedOn w:val="TableauNormal"/>
    <w:uiPriority w:val="59"/>
    <w:rsid w:val="002D0BD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02360"/>
    <w:rPr>
      <w:sz w:val="16"/>
      <w:szCs w:val="16"/>
    </w:rPr>
  </w:style>
  <w:style w:type="paragraph" w:styleId="Commentaire">
    <w:name w:val="annotation text"/>
    <w:basedOn w:val="Normal"/>
    <w:link w:val="CommentaireCar"/>
    <w:uiPriority w:val="99"/>
    <w:semiHidden/>
    <w:unhideWhenUsed/>
    <w:rsid w:val="00502360"/>
    <w:rPr>
      <w:sz w:val="20"/>
      <w:szCs w:val="20"/>
    </w:rPr>
  </w:style>
  <w:style w:type="character" w:customStyle="1" w:styleId="CommentaireCar">
    <w:name w:val="Commentaire Car"/>
    <w:basedOn w:val="Policepardfaut"/>
    <w:link w:val="Commentaire"/>
    <w:uiPriority w:val="99"/>
    <w:semiHidden/>
    <w:rsid w:val="00502360"/>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502360"/>
    <w:rPr>
      <w:b/>
      <w:bCs/>
    </w:rPr>
  </w:style>
  <w:style w:type="character" w:customStyle="1" w:styleId="ObjetducommentaireCar">
    <w:name w:val="Objet du commentaire Car"/>
    <w:basedOn w:val="CommentaireCar"/>
    <w:link w:val="Objetducommentaire"/>
    <w:uiPriority w:val="99"/>
    <w:semiHidden/>
    <w:rsid w:val="00502360"/>
    <w:rPr>
      <w:rFonts w:ascii="Georgia" w:hAnsi="Georgia"/>
      <w:b/>
      <w:bCs/>
      <w:sz w:val="20"/>
      <w:szCs w:val="20"/>
    </w:rPr>
  </w:style>
  <w:style w:type="paragraph" w:styleId="Listepuces">
    <w:name w:val="List Bullet"/>
    <w:basedOn w:val="Normal"/>
    <w:uiPriority w:val="4"/>
    <w:qFormat/>
    <w:rsid w:val="00437452"/>
    <w:pPr>
      <w:numPr>
        <w:numId w:val="6"/>
      </w:numPr>
      <w:adjustRightInd w:val="0"/>
      <w:snapToGrid w:val="0"/>
    </w:pPr>
    <w:rPr>
      <w:rFonts w:ascii="Calibri" w:eastAsia="MS Mincho" w:hAnsi="Calibri" w:cs="Times New Roman"/>
      <w:snapToGrid w:val="0"/>
      <w:color w:val="003F72" w:themeColor="text2"/>
      <w:szCs w:val="20"/>
      <w:lang w:eastAsia="ja-JP"/>
    </w:rPr>
  </w:style>
  <w:style w:type="paragraph" w:styleId="Listepuces2">
    <w:name w:val="List Bullet 2"/>
    <w:basedOn w:val="Normal"/>
    <w:uiPriority w:val="5"/>
    <w:qFormat/>
    <w:rsid w:val="00437452"/>
    <w:pPr>
      <w:numPr>
        <w:ilvl w:val="1"/>
        <w:numId w:val="6"/>
      </w:numPr>
      <w:tabs>
        <w:tab w:val="clear" w:pos="737"/>
        <w:tab w:val="left" w:pos="907"/>
      </w:tabs>
      <w:adjustRightInd w:val="0"/>
      <w:snapToGrid w:val="0"/>
      <w:spacing w:line="270" w:lineRule="atLeast"/>
      <w:ind w:left="737" w:firstLine="0"/>
    </w:pPr>
    <w:rPr>
      <w:rFonts w:ascii="Calibri" w:eastAsia="MS Mincho" w:hAnsi="Calibri" w:cs="Times New Roman"/>
      <w:snapToGrid w:val="0"/>
      <w:color w:val="003F72" w:themeColor="text2"/>
      <w:szCs w:val="20"/>
      <w:lang w:eastAsia="ja-JP"/>
    </w:rPr>
  </w:style>
  <w:style w:type="numbering" w:customStyle="1" w:styleId="ListBullets">
    <w:name w:val="ListBullets"/>
    <w:uiPriority w:val="99"/>
    <w:rsid w:val="00437452"/>
    <w:pPr>
      <w:numPr>
        <w:numId w:val="5"/>
      </w:numPr>
    </w:pPr>
  </w:style>
  <w:style w:type="paragraph" w:styleId="Notedebasdepage">
    <w:name w:val="footnote text"/>
    <w:basedOn w:val="Normal"/>
    <w:link w:val="NotedebasdepageCar"/>
    <w:uiPriority w:val="99"/>
    <w:semiHidden/>
    <w:unhideWhenUsed/>
    <w:rsid w:val="00E4241B"/>
    <w:rPr>
      <w:sz w:val="20"/>
      <w:szCs w:val="20"/>
    </w:rPr>
  </w:style>
  <w:style w:type="character" w:customStyle="1" w:styleId="NotedebasdepageCar">
    <w:name w:val="Note de bas de page Car"/>
    <w:basedOn w:val="Policepardfaut"/>
    <w:link w:val="Notedebasdepage"/>
    <w:uiPriority w:val="99"/>
    <w:semiHidden/>
    <w:rsid w:val="00E4241B"/>
    <w:rPr>
      <w:rFonts w:ascii="Georgia" w:hAnsi="Georgia"/>
      <w:sz w:val="20"/>
      <w:szCs w:val="20"/>
    </w:rPr>
  </w:style>
  <w:style w:type="character" w:styleId="Appelnotedebasdep">
    <w:name w:val="footnote reference"/>
    <w:basedOn w:val="Policepardfaut"/>
    <w:uiPriority w:val="99"/>
    <w:semiHidden/>
    <w:unhideWhenUsed/>
    <w:rsid w:val="00E4241B"/>
    <w:rPr>
      <w:vertAlign w:val="superscript"/>
    </w:rPr>
  </w:style>
  <w:style w:type="paragraph" w:customStyle="1" w:styleId="LightGrid-Accent31">
    <w:name w:val="Light Grid - Accent 31"/>
    <w:basedOn w:val="Normal"/>
    <w:uiPriority w:val="34"/>
    <w:qFormat/>
    <w:rsid w:val="00067850"/>
    <w:pPr>
      <w:ind w:left="720"/>
      <w:contextualSpacing/>
    </w:pPr>
    <w:rPr>
      <w:rFonts w:ascii="Times New Roman" w:eastAsia="Times New Roman" w:hAnsi="Times New Roman" w:cs="Times New Roman"/>
      <w:sz w:val="24"/>
      <w:lang w:eastAsia="en-GB"/>
    </w:rPr>
  </w:style>
  <w:style w:type="character" w:customStyle="1" w:styleId="UnresolvedMention1">
    <w:name w:val="Unresolved Mention1"/>
    <w:basedOn w:val="Policepardfaut"/>
    <w:uiPriority w:val="99"/>
    <w:semiHidden/>
    <w:unhideWhenUsed/>
    <w:rsid w:val="00867B9F"/>
    <w:rPr>
      <w:color w:val="605E5C"/>
      <w:shd w:val="clear" w:color="auto" w:fill="E1DFDD"/>
    </w:rPr>
  </w:style>
  <w:style w:type="table" w:customStyle="1" w:styleId="TableGrid1">
    <w:name w:val="Table Grid1"/>
    <w:basedOn w:val="TableauNormal"/>
    <w:next w:val="Grilledutableau"/>
    <w:uiPriority w:val="39"/>
    <w:rsid w:val="00B24C58"/>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2615">
      <w:bodyDiv w:val="1"/>
      <w:marLeft w:val="0"/>
      <w:marRight w:val="0"/>
      <w:marTop w:val="0"/>
      <w:marBottom w:val="0"/>
      <w:divBdr>
        <w:top w:val="none" w:sz="0" w:space="0" w:color="auto"/>
        <w:left w:val="none" w:sz="0" w:space="0" w:color="auto"/>
        <w:bottom w:val="none" w:sz="0" w:space="0" w:color="auto"/>
        <w:right w:val="none" w:sz="0" w:space="0" w:color="auto"/>
      </w:divBdr>
    </w:div>
    <w:div w:id="580068063">
      <w:bodyDiv w:val="1"/>
      <w:marLeft w:val="0"/>
      <w:marRight w:val="0"/>
      <w:marTop w:val="0"/>
      <w:marBottom w:val="0"/>
      <w:divBdr>
        <w:top w:val="none" w:sz="0" w:space="0" w:color="auto"/>
        <w:left w:val="none" w:sz="0" w:space="0" w:color="auto"/>
        <w:bottom w:val="none" w:sz="0" w:space="0" w:color="auto"/>
        <w:right w:val="none" w:sz="0" w:space="0" w:color="auto"/>
      </w:divBdr>
    </w:div>
    <w:div w:id="787895455">
      <w:bodyDiv w:val="1"/>
      <w:marLeft w:val="0"/>
      <w:marRight w:val="0"/>
      <w:marTop w:val="0"/>
      <w:marBottom w:val="0"/>
      <w:divBdr>
        <w:top w:val="none" w:sz="0" w:space="0" w:color="auto"/>
        <w:left w:val="none" w:sz="0" w:space="0" w:color="auto"/>
        <w:bottom w:val="none" w:sz="0" w:space="0" w:color="auto"/>
        <w:right w:val="none" w:sz="0" w:space="0" w:color="auto"/>
      </w:divBdr>
    </w:div>
    <w:div w:id="978612524">
      <w:bodyDiv w:val="1"/>
      <w:marLeft w:val="0"/>
      <w:marRight w:val="0"/>
      <w:marTop w:val="0"/>
      <w:marBottom w:val="0"/>
      <w:divBdr>
        <w:top w:val="none" w:sz="0" w:space="0" w:color="auto"/>
        <w:left w:val="none" w:sz="0" w:space="0" w:color="auto"/>
        <w:bottom w:val="none" w:sz="0" w:space="0" w:color="auto"/>
        <w:right w:val="none" w:sz="0" w:space="0" w:color="auto"/>
      </w:divBdr>
    </w:div>
    <w:div w:id="1122459655">
      <w:bodyDiv w:val="1"/>
      <w:marLeft w:val="0"/>
      <w:marRight w:val="0"/>
      <w:marTop w:val="0"/>
      <w:marBottom w:val="0"/>
      <w:divBdr>
        <w:top w:val="none" w:sz="0" w:space="0" w:color="auto"/>
        <w:left w:val="none" w:sz="0" w:space="0" w:color="auto"/>
        <w:bottom w:val="none" w:sz="0" w:space="0" w:color="auto"/>
        <w:right w:val="none" w:sz="0" w:space="0" w:color="auto"/>
      </w:divBdr>
      <w:divsChild>
        <w:div w:id="606691673">
          <w:marLeft w:val="0"/>
          <w:marRight w:val="0"/>
          <w:marTop w:val="0"/>
          <w:marBottom w:val="0"/>
          <w:divBdr>
            <w:top w:val="none" w:sz="0" w:space="0" w:color="auto"/>
            <w:left w:val="none" w:sz="0" w:space="0" w:color="auto"/>
            <w:bottom w:val="none" w:sz="0" w:space="0" w:color="auto"/>
            <w:right w:val="none" w:sz="0" w:space="0" w:color="auto"/>
          </w:divBdr>
        </w:div>
        <w:div w:id="1480222574">
          <w:marLeft w:val="0"/>
          <w:marRight w:val="0"/>
          <w:marTop w:val="0"/>
          <w:marBottom w:val="0"/>
          <w:divBdr>
            <w:top w:val="none" w:sz="0" w:space="0" w:color="auto"/>
            <w:left w:val="none" w:sz="0" w:space="0" w:color="auto"/>
            <w:bottom w:val="none" w:sz="0" w:space="0" w:color="auto"/>
            <w:right w:val="none" w:sz="0" w:space="0" w:color="auto"/>
          </w:divBdr>
        </w:div>
      </w:divsChild>
    </w:div>
    <w:div w:id="1440561367">
      <w:bodyDiv w:val="1"/>
      <w:marLeft w:val="0"/>
      <w:marRight w:val="0"/>
      <w:marTop w:val="0"/>
      <w:marBottom w:val="0"/>
      <w:divBdr>
        <w:top w:val="none" w:sz="0" w:space="0" w:color="auto"/>
        <w:left w:val="none" w:sz="0" w:space="0" w:color="auto"/>
        <w:bottom w:val="none" w:sz="0" w:space="0" w:color="auto"/>
        <w:right w:val="none" w:sz="0" w:space="0" w:color="auto"/>
      </w:divBdr>
      <w:divsChild>
        <w:div w:id="432551621">
          <w:marLeft w:val="0"/>
          <w:marRight w:val="0"/>
          <w:marTop w:val="0"/>
          <w:marBottom w:val="0"/>
          <w:divBdr>
            <w:top w:val="none" w:sz="0" w:space="0" w:color="auto"/>
            <w:left w:val="none" w:sz="0" w:space="0" w:color="auto"/>
            <w:bottom w:val="none" w:sz="0" w:space="0" w:color="auto"/>
            <w:right w:val="none" w:sz="0" w:space="0" w:color="auto"/>
          </w:divBdr>
        </w:div>
      </w:divsChild>
    </w:div>
    <w:div w:id="175119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LMTA@theglobalfun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globalfund.org/media/10393/crg_regionalplatforms_contactdetails_en.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LMTA@theglobalfun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ED3BAE96E248ABD4B74302DE536B" ma:contentTypeVersion="13" ma:contentTypeDescription="Create a new document." ma:contentTypeScope="" ma:versionID="eaec9c9c98947c9edf1acb20732c74cd">
  <xsd:schema xmlns:xsd="http://www.w3.org/2001/XMLSchema" xmlns:xs="http://www.w3.org/2001/XMLSchema" xmlns:p="http://schemas.microsoft.com/office/2006/metadata/properties" xmlns:ns3="b415e4ac-106d-4a46-a6d5-2ebed96777ed" xmlns:ns4="e3ba809a-c2a2-4e0a-89a5-2bbaec090b61" targetNamespace="http://schemas.microsoft.com/office/2006/metadata/properties" ma:root="true" ma:fieldsID="09bff25ffda12d15a1b4e532d122fd9d" ns3:_="" ns4:_="">
    <xsd:import namespace="b415e4ac-106d-4a46-a6d5-2ebed96777ed"/>
    <xsd:import namespace="e3ba809a-c2a2-4e0a-89a5-2bbaec090b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e4ac-106d-4a46-a6d5-2ebed9677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a809a-c2a2-4e0a-89a5-2bbaec090b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C686B-5ED3-4414-A7F5-7C6478CE2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e4ac-106d-4a46-a6d5-2ebed96777ed"/>
    <ds:schemaRef ds:uri="e3ba809a-c2a2-4e0a-89a5-2bbaec09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8B6B1-A388-49D9-80EF-7ACD58FA4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3C8D5-AEC3-4935-8C80-66ADA2C54B74}">
  <ds:schemaRefs>
    <ds:schemaRef ds:uri="http://schemas.openxmlformats.org/officeDocument/2006/bibliography"/>
  </ds:schemaRefs>
</ds:datastoreItem>
</file>

<file path=customXml/itemProps4.xml><?xml version="1.0" encoding="utf-8"?>
<ds:datastoreItem xmlns:ds="http://schemas.openxmlformats.org/officeDocument/2006/customXml" ds:itemID="{81A79A63-E3AD-4C39-A78F-F65B5E18F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7045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Perez</dc:creator>
  <cp:keywords/>
  <dc:description/>
  <cp:lastModifiedBy>Léa Ida SAVADOGO/YUGBARE</cp:lastModifiedBy>
  <cp:revision>2</cp:revision>
  <cp:lastPrinted>2014-12-17T22:46:00Z</cp:lastPrinted>
  <dcterms:created xsi:type="dcterms:W3CDTF">2021-10-26T15:08:00Z</dcterms:created>
  <dcterms:modified xsi:type="dcterms:W3CDTF">2021-10-26T15:08:00Z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0x010100AD2BED3BAE96E248ABD4B74302DE536B</vt:lpwstr>
  </property>
  <property fmtid="{D5CDD505-2E9C-101B-9397-08002B2CF9AE}" pid="3" name="_dlc_DocIdItemGuid">
    <vt:lpwstr>175b821d-bb0f-45a3-bffe-583231832eab</vt:lpwstr>
  </property>
  <property fmtid="{D5CDD505-2E9C-101B-9397-08002B2CF9AE}" pid="4" name="_dlc_DocId">
    <vt:lpwstr>2MX3P7Y5RS4X-680576861-4016</vt:lpwstr>
  </property>
  <property fmtid="{D5CDD505-2E9C-101B-9397-08002B2CF9AE}" pid="5" name="_dlc_DocIdUrl">
    <vt:lpwstr>https://tgf.sharepoint.com/sites/TSCMS1/COMS/_layouts/15/DocIdRedir.aspx?ID=2MX3P7Y5RS4X-680576861-4016, 2MX3P7Y5RS4X-680576861-4016</vt:lpwstr>
  </property>
  <property fmtid="{D5CDD505-2E9C-101B-9397-08002B2CF9AE}" pid="6" name="Order">
    <vt:r8>21800</vt:r8>
  </property>
</Properties>
</file>